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792" w:rsidRDefault="00271792" w:rsidP="00271792">
      <w:r>
        <w:t xml:space="preserve">St Barnabas Church, </w:t>
      </w:r>
      <w:proofErr w:type="spellStart"/>
      <w:r>
        <w:t>Linthorpe</w:t>
      </w:r>
      <w:proofErr w:type="spellEnd"/>
    </w:p>
    <w:p w:rsidR="00271792" w:rsidRDefault="00271792" w:rsidP="00271792">
      <w:r>
        <w:t>PCC Meeting 7.15 p.m. Monday 30/3/26 in the Narthex</w:t>
      </w:r>
    </w:p>
    <w:p w:rsidR="00271792" w:rsidRDefault="00271792" w:rsidP="00271792">
      <w:proofErr w:type="gramStart"/>
      <w:r>
        <w:t>Refreshments from 7 p.m.</w:t>
      </w:r>
      <w:proofErr w:type="gramEnd"/>
    </w:p>
    <w:p w:rsidR="00271792" w:rsidRDefault="00271792" w:rsidP="00271792">
      <w:pPr>
        <w:pStyle w:val="NoSpacing"/>
      </w:pPr>
      <w:r w:rsidRPr="00D441DF">
        <w:rPr>
          <w:b/>
          <w:u w:val="single"/>
        </w:rPr>
        <w:t xml:space="preserve">AGENDA  </w:t>
      </w:r>
      <w:r>
        <w:t xml:space="preserve">                                                                                                                                                                                                                                                                                                                                          1 </w:t>
      </w:r>
      <w:r w:rsidRPr="00D441DF">
        <w:rPr>
          <w:b/>
        </w:rPr>
        <w:t>Worship</w:t>
      </w:r>
      <w:r>
        <w:t xml:space="preserve"> – led by Allison Ward.  Hymn 674 from Mission Praise was sung, followed by a meditation</w:t>
      </w:r>
    </w:p>
    <w:p w:rsidR="00271792" w:rsidRDefault="003F0CD3" w:rsidP="00271792">
      <w:pPr>
        <w:pStyle w:val="NoSpacing"/>
      </w:pPr>
      <w:r>
        <w:t xml:space="preserve">   </w:t>
      </w:r>
      <w:proofErr w:type="gramStart"/>
      <w:r w:rsidR="00271792">
        <w:t>on</w:t>
      </w:r>
      <w:proofErr w:type="gramEnd"/>
      <w:r w:rsidR="00271792">
        <w:t xml:space="preserve"> Luke 22 verses 1-23.  </w:t>
      </w:r>
    </w:p>
    <w:p w:rsidR="00271792" w:rsidRDefault="00271792" w:rsidP="00271792">
      <w:pPr>
        <w:pStyle w:val="NoSpacing"/>
      </w:pPr>
      <w:r>
        <w:t xml:space="preserve"> </w:t>
      </w:r>
    </w:p>
    <w:p w:rsidR="00271792" w:rsidRDefault="00271792" w:rsidP="00271792">
      <w:pPr>
        <w:pStyle w:val="NoSpacing"/>
      </w:pPr>
      <w:r>
        <w:t xml:space="preserve">2 </w:t>
      </w:r>
      <w:r w:rsidRPr="00D441DF">
        <w:rPr>
          <w:b/>
        </w:rPr>
        <w:t>Apologies:</w:t>
      </w:r>
      <w:r>
        <w:t xml:space="preserve">   None </w:t>
      </w:r>
    </w:p>
    <w:p w:rsidR="00271792" w:rsidRDefault="00271792" w:rsidP="00271792">
      <w:pPr>
        <w:pStyle w:val="NoSpacing"/>
      </w:pPr>
      <w:r w:rsidRPr="00F31425">
        <w:rPr>
          <w:b/>
        </w:rPr>
        <w:t xml:space="preserve">   Present:</w:t>
      </w:r>
      <w:r>
        <w:t xml:space="preserve">       David </w:t>
      </w:r>
      <w:proofErr w:type="spellStart"/>
      <w:r>
        <w:t>Goodhew</w:t>
      </w:r>
      <w:proofErr w:type="spellEnd"/>
      <w:r>
        <w:t xml:space="preserve">, James </w:t>
      </w:r>
      <w:proofErr w:type="spellStart"/>
      <w:r>
        <w:t>Cawdell</w:t>
      </w:r>
      <w:proofErr w:type="spellEnd"/>
      <w:r>
        <w:t xml:space="preserve">, Lindsey </w:t>
      </w:r>
      <w:proofErr w:type="spellStart"/>
      <w:r>
        <w:t>Goodhew</w:t>
      </w:r>
      <w:proofErr w:type="spellEnd"/>
      <w:r>
        <w:t xml:space="preserve">, Paul Bury, Tony Hutchings, Alistair </w:t>
      </w:r>
      <w:r w:rsidR="003F0CD3">
        <w:t xml:space="preserve">      </w:t>
      </w:r>
      <w:r>
        <w:t xml:space="preserve">Bolton, Stuart Gunn, Gail Roberts, Andrew Devereux, Debs Smith, </w:t>
      </w:r>
      <w:proofErr w:type="spellStart"/>
      <w:r>
        <w:t>Immy</w:t>
      </w:r>
      <w:proofErr w:type="spellEnd"/>
      <w:r>
        <w:t xml:space="preserve"> Burgess-Hale, Malcolm McGregor, Mark All</w:t>
      </w:r>
      <w:r w:rsidR="0057475A">
        <w:t>a</w:t>
      </w:r>
      <w:r>
        <w:t xml:space="preserve">n, Allison Ward, Dave Roberts, John Downs, Helen McGregor, Richard Peacock, Caleb </w:t>
      </w:r>
      <w:proofErr w:type="spellStart"/>
      <w:r>
        <w:t>Otuo</w:t>
      </w:r>
      <w:proofErr w:type="spellEnd"/>
      <w:r>
        <w:t xml:space="preserve"> </w:t>
      </w:r>
      <w:proofErr w:type="spellStart"/>
      <w:r>
        <w:t>Serebour</w:t>
      </w:r>
      <w:proofErr w:type="spellEnd"/>
      <w:r>
        <w:t xml:space="preserve">, </w:t>
      </w:r>
      <w:proofErr w:type="spellStart"/>
      <w:r>
        <w:t>Chinedu</w:t>
      </w:r>
      <w:proofErr w:type="spellEnd"/>
      <w:r>
        <w:t xml:space="preserve"> </w:t>
      </w:r>
      <w:proofErr w:type="spellStart"/>
      <w:r>
        <w:t>Anioke</w:t>
      </w:r>
      <w:proofErr w:type="spellEnd"/>
    </w:p>
    <w:p w:rsidR="003F0CD3" w:rsidRDefault="003F0CD3" w:rsidP="003F0CD3">
      <w:pPr>
        <w:pStyle w:val="NoSpacing"/>
      </w:pPr>
    </w:p>
    <w:p w:rsidR="003F0CD3" w:rsidRDefault="003F0CD3" w:rsidP="003F0CD3">
      <w:pPr>
        <w:pStyle w:val="NoSpacing"/>
      </w:pPr>
      <w:proofErr w:type="gramStart"/>
      <w:r>
        <w:t xml:space="preserve">3  </w:t>
      </w:r>
      <w:r w:rsidRPr="00D441DF">
        <w:rPr>
          <w:b/>
        </w:rPr>
        <w:t>Minutes</w:t>
      </w:r>
      <w:proofErr w:type="gramEnd"/>
      <w:r w:rsidRPr="00D441DF">
        <w:rPr>
          <w:b/>
        </w:rPr>
        <w:t xml:space="preserve"> of meeting of 2/3/2026</w:t>
      </w:r>
      <w:r w:rsidR="00271792">
        <w:t xml:space="preserve"> </w:t>
      </w:r>
    </w:p>
    <w:p w:rsidR="003F0CD3" w:rsidRDefault="003F0CD3" w:rsidP="003F0CD3">
      <w:pPr>
        <w:pStyle w:val="NoSpacing"/>
      </w:pPr>
      <w:r>
        <w:t xml:space="preserve">    Under </w:t>
      </w:r>
      <w:r w:rsidR="00D441DF">
        <w:t xml:space="preserve">the </w:t>
      </w:r>
      <w:r>
        <w:t xml:space="preserve">Facilities Management Group Report, Gail </w:t>
      </w:r>
      <w:r w:rsidR="008503A5">
        <w:t>mentioned</w:t>
      </w:r>
      <w:r w:rsidR="00D441DF">
        <w:t xml:space="preserve"> </w:t>
      </w:r>
      <w:r w:rsidR="008503A5">
        <w:t xml:space="preserve">that </w:t>
      </w:r>
      <w:r w:rsidR="00D441DF">
        <w:t>portable appliances in the Hall, Reid room and Narthex kitchens</w:t>
      </w:r>
      <w:r w:rsidR="008503A5">
        <w:t>,</w:t>
      </w:r>
      <w:r w:rsidR="00B92A90">
        <w:t xml:space="preserve"> also</w:t>
      </w:r>
      <w:r w:rsidR="00D441DF">
        <w:t xml:space="preserve"> vacuum cleaners and floor polishers shall be </w:t>
      </w:r>
      <w:r w:rsidR="008503A5">
        <w:t xml:space="preserve">PAT </w:t>
      </w:r>
      <w:r w:rsidR="00D441DF">
        <w:t xml:space="preserve">tested </w:t>
      </w:r>
      <w:r w:rsidR="00B92A90">
        <w:t xml:space="preserve">annually </w:t>
      </w:r>
      <w:r w:rsidR="00D441DF">
        <w:t xml:space="preserve">using our normal electrical contractor.  All other items will be visually inspected at a frequency to be decided upon. This change is in line with the insurance policy.  </w:t>
      </w:r>
    </w:p>
    <w:p w:rsidR="00D441DF" w:rsidRDefault="00D441DF" w:rsidP="003F0CD3">
      <w:pPr>
        <w:pStyle w:val="NoSpacing"/>
      </w:pPr>
    </w:p>
    <w:p w:rsidR="00D441DF" w:rsidRDefault="00D441DF" w:rsidP="003F0CD3">
      <w:pPr>
        <w:pStyle w:val="NoSpacing"/>
      </w:pPr>
      <w:r>
        <w:t xml:space="preserve">  Under Holy Communion </w:t>
      </w:r>
      <w:proofErr w:type="spellStart"/>
      <w:r>
        <w:t>Administrants</w:t>
      </w:r>
      <w:proofErr w:type="spellEnd"/>
      <w:r>
        <w:t xml:space="preserve">, corrections of </w:t>
      </w:r>
      <w:r w:rsidR="00B92A90">
        <w:t xml:space="preserve">spellings of </w:t>
      </w:r>
      <w:r>
        <w:t xml:space="preserve">two names were made:  Blessing </w:t>
      </w:r>
      <w:proofErr w:type="spellStart"/>
      <w:r>
        <w:t>Ogunsakin</w:t>
      </w:r>
      <w:proofErr w:type="spellEnd"/>
      <w:r>
        <w:t xml:space="preserve">, </w:t>
      </w:r>
      <w:proofErr w:type="spellStart"/>
      <w:r>
        <w:t>Segun</w:t>
      </w:r>
      <w:proofErr w:type="spellEnd"/>
      <w:r>
        <w:t xml:space="preserve"> and </w:t>
      </w:r>
      <w:proofErr w:type="spellStart"/>
      <w:r>
        <w:t>Fumi</w:t>
      </w:r>
      <w:proofErr w:type="spellEnd"/>
      <w:r>
        <w:t xml:space="preserve"> Ali. </w:t>
      </w:r>
    </w:p>
    <w:p w:rsidR="00D441DF" w:rsidRDefault="00D441DF" w:rsidP="003F0CD3">
      <w:pPr>
        <w:pStyle w:val="NoSpacing"/>
      </w:pPr>
    </w:p>
    <w:p w:rsidR="00D441DF" w:rsidRDefault="00D441DF" w:rsidP="003F0CD3">
      <w:pPr>
        <w:pStyle w:val="NoSpacing"/>
        <w:rPr>
          <w:b/>
        </w:rPr>
      </w:pPr>
      <w:proofErr w:type="gramStart"/>
      <w:r w:rsidRPr="00D441DF">
        <w:rPr>
          <w:b/>
        </w:rPr>
        <w:t>4  Matters</w:t>
      </w:r>
      <w:proofErr w:type="gramEnd"/>
      <w:r w:rsidRPr="00D441DF">
        <w:rPr>
          <w:b/>
        </w:rPr>
        <w:t xml:space="preserve"> Arising</w:t>
      </w:r>
    </w:p>
    <w:p w:rsidR="00D441DF" w:rsidRDefault="00D441DF" w:rsidP="003F0CD3">
      <w:pPr>
        <w:pStyle w:val="NoSpacing"/>
      </w:pPr>
      <w:r w:rsidRPr="00D441DF">
        <w:t xml:space="preserve">    Paul said that the written report for the church hall roof has been approved but not yet circulated to PCC.  </w:t>
      </w:r>
    </w:p>
    <w:p w:rsidR="003426C7" w:rsidRDefault="003426C7" w:rsidP="003F0CD3">
      <w:pPr>
        <w:pStyle w:val="NoSpacing"/>
      </w:pPr>
    </w:p>
    <w:p w:rsidR="003426C7" w:rsidRDefault="003426C7" w:rsidP="003F0CD3">
      <w:pPr>
        <w:pStyle w:val="NoSpacing"/>
        <w:rPr>
          <w:b/>
        </w:rPr>
      </w:pPr>
      <w:proofErr w:type="gramStart"/>
      <w:r w:rsidRPr="003426C7">
        <w:rPr>
          <w:b/>
        </w:rPr>
        <w:t>5  Correspondence</w:t>
      </w:r>
      <w:proofErr w:type="gramEnd"/>
    </w:p>
    <w:p w:rsidR="003426C7" w:rsidRDefault="003426C7" w:rsidP="003F0CD3">
      <w:pPr>
        <w:pStyle w:val="NoSpacing"/>
      </w:pPr>
      <w:r w:rsidRPr="003426C7">
        <w:t xml:space="preserve">    The Finance Team of the Diocese of York sent a message of thanks for submitting the Statistics for Mission data.  This can be reviewed in the Parish Returns portal.  </w:t>
      </w:r>
    </w:p>
    <w:p w:rsidR="003426C7" w:rsidRDefault="003426C7" w:rsidP="003F0CD3">
      <w:pPr>
        <w:pStyle w:val="NoSpacing"/>
      </w:pPr>
    </w:p>
    <w:p w:rsidR="003426C7" w:rsidRDefault="003426C7" w:rsidP="003F0CD3">
      <w:pPr>
        <w:pStyle w:val="NoSpacing"/>
        <w:rPr>
          <w:b/>
        </w:rPr>
      </w:pPr>
      <w:proofErr w:type="gramStart"/>
      <w:r w:rsidRPr="003426C7">
        <w:rPr>
          <w:b/>
        </w:rPr>
        <w:t>6  Vicar’s</w:t>
      </w:r>
      <w:proofErr w:type="gramEnd"/>
      <w:r w:rsidRPr="003426C7">
        <w:rPr>
          <w:b/>
        </w:rPr>
        <w:t xml:space="preserve"> report</w:t>
      </w:r>
    </w:p>
    <w:p w:rsidR="0057475A" w:rsidRDefault="0057475A" w:rsidP="003F0CD3">
      <w:pPr>
        <w:pStyle w:val="NoSpacing"/>
      </w:pPr>
      <w:r>
        <w:t xml:space="preserve">    </w:t>
      </w:r>
      <w:r w:rsidR="003426C7" w:rsidRPr="003426C7">
        <w:t xml:space="preserve">The APCM will be held on 11/5/26.   </w:t>
      </w:r>
      <w:r w:rsidR="003426C7">
        <w:t xml:space="preserve">There are vacancies for </w:t>
      </w:r>
      <w:r w:rsidR="008503A5">
        <w:t>three</w:t>
      </w:r>
      <w:r w:rsidR="003426C7">
        <w:t xml:space="preserve"> Deanery representatives and </w:t>
      </w:r>
      <w:r w:rsidR="008503A5">
        <w:t>four</w:t>
      </w:r>
      <w:r w:rsidR="003426C7">
        <w:t xml:space="preserve"> PCC members. Those stepping down from Deanery Synod are Alistair Bolton, Oli George, Malcolm McGregor, </w:t>
      </w:r>
      <w:proofErr w:type="gramStart"/>
      <w:r w:rsidR="003426C7">
        <w:t>Allison</w:t>
      </w:r>
      <w:proofErr w:type="gramEnd"/>
      <w:r w:rsidR="003426C7">
        <w:t xml:space="preserve"> Ward.  Those stepping down from PCC are </w:t>
      </w:r>
      <w:r>
        <w:t xml:space="preserve">Mark Allan, Paul Bury, </w:t>
      </w:r>
      <w:proofErr w:type="gramStart"/>
      <w:r>
        <w:t>Tony</w:t>
      </w:r>
      <w:proofErr w:type="gramEnd"/>
      <w:r>
        <w:t xml:space="preserve"> Hutchings. </w:t>
      </w:r>
      <w:r w:rsidR="003426C7">
        <w:t xml:space="preserve"> </w:t>
      </w:r>
    </w:p>
    <w:p w:rsidR="0057475A" w:rsidRDefault="0057475A" w:rsidP="003F0CD3">
      <w:pPr>
        <w:pStyle w:val="NoSpacing"/>
      </w:pPr>
      <w:r>
        <w:t xml:space="preserve">    </w:t>
      </w:r>
    </w:p>
    <w:p w:rsidR="0057475A" w:rsidRDefault="0057475A" w:rsidP="003F0CD3">
      <w:pPr>
        <w:pStyle w:val="NoSpacing"/>
      </w:pPr>
      <w:r>
        <w:t xml:space="preserve">Oli and Robin, our worship leaders, are both leaving St Barnabas, Robin on Easter </w:t>
      </w:r>
      <w:proofErr w:type="gramStart"/>
      <w:r>
        <w:t>Day,</w:t>
      </w:r>
      <w:proofErr w:type="gramEnd"/>
      <w:r>
        <w:t xml:space="preserve"> and Oli on 31/5/26.  </w:t>
      </w:r>
    </w:p>
    <w:p w:rsidR="0057475A" w:rsidRDefault="0057475A" w:rsidP="003F0CD3">
      <w:pPr>
        <w:pStyle w:val="NoSpacing"/>
      </w:pPr>
    </w:p>
    <w:p w:rsidR="0057475A" w:rsidRDefault="0057475A" w:rsidP="003F0CD3">
      <w:pPr>
        <w:pStyle w:val="NoSpacing"/>
      </w:pPr>
      <w:r>
        <w:t xml:space="preserve">David thanked all of the above for their support and service.  </w:t>
      </w:r>
      <w:r w:rsidR="003426C7">
        <w:t xml:space="preserve"> </w:t>
      </w:r>
      <w:r w:rsidR="003F0CD3" w:rsidRPr="003426C7">
        <w:t xml:space="preserve"> </w:t>
      </w:r>
    </w:p>
    <w:p w:rsidR="0057475A" w:rsidRDefault="0057475A" w:rsidP="003F0CD3">
      <w:pPr>
        <w:pStyle w:val="NoSpacing"/>
      </w:pPr>
      <w:r>
        <w:t xml:space="preserve">There will be a service of baptism and confirmation on 31/5/26.  Currently there are 11 candidates from a range of nationalities.  David asked </w:t>
      </w:r>
      <w:r w:rsidR="00B92A90">
        <w:t>us to</w:t>
      </w:r>
      <w:r>
        <w:t xml:space="preserve"> pray for them.  </w:t>
      </w:r>
    </w:p>
    <w:p w:rsidR="0057475A" w:rsidRDefault="0057475A" w:rsidP="003F0CD3">
      <w:pPr>
        <w:pStyle w:val="NoSpacing"/>
      </w:pPr>
    </w:p>
    <w:p w:rsidR="0057475A" w:rsidRDefault="0057475A" w:rsidP="003F0CD3">
      <w:pPr>
        <w:pStyle w:val="NoSpacing"/>
      </w:pPr>
      <w:r>
        <w:t xml:space="preserve">Living in Love and Faith – the General Synod has decided to end the programme where it is and nothing further is proposed.  </w:t>
      </w:r>
      <w:r w:rsidR="003F0CD3" w:rsidRPr="003426C7">
        <w:t xml:space="preserve"> </w:t>
      </w:r>
    </w:p>
    <w:p w:rsidR="0057475A" w:rsidRDefault="0057475A" w:rsidP="003F0CD3">
      <w:pPr>
        <w:pStyle w:val="NoSpacing"/>
      </w:pPr>
    </w:p>
    <w:p w:rsidR="003F0CD3" w:rsidRDefault="0057475A" w:rsidP="003F0CD3">
      <w:pPr>
        <w:pStyle w:val="NoSpacing"/>
        <w:rPr>
          <w:b/>
        </w:rPr>
      </w:pPr>
      <w:proofErr w:type="gramStart"/>
      <w:r w:rsidRPr="0057475A">
        <w:rPr>
          <w:b/>
        </w:rPr>
        <w:t>7  Lent</w:t>
      </w:r>
      <w:proofErr w:type="gramEnd"/>
      <w:r w:rsidRPr="0057475A">
        <w:rPr>
          <w:b/>
        </w:rPr>
        <w:t>, Holy Week and Easter</w:t>
      </w:r>
      <w:r w:rsidR="003F0CD3" w:rsidRPr="0057475A">
        <w:rPr>
          <w:b/>
        </w:rPr>
        <w:t xml:space="preserve">  </w:t>
      </w:r>
    </w:p>
    <w:p w:rsidR="0057475A" w:rsidRDefault="000B51F6" w:rsidP="003F0CD3">
      <w:pPr>
        <w:pStyle w:val="NoSpacing"/>
      </w:pPr>
      <w:r>
        <w:t xml:space="preserve">    </w:t>
      </w:r>
      <w:r w:rsidR="0057475A" w:rsidRPr="000B51F6">
        <w:t>This week, the last Rhythm of Life</w:t>
      </w:r>
      <w:r w:rsidRPr="000B51F6">
        <w:t xml:space="preserve"> session will be held.</w:t>
      </w:r>
    </w:p>
    <w:p w:rsidR="000B51F6" w:rsidRDefault="000B51F6" w:rsidP="003F0CD3">
      <w:pPr>
        <w:pStyle w:val="NoSpacing"/>
      </w:pPr>
      <w:r>
        <w:lastRenderedPageBreak/>
        <w:t>There will be a service in Urdu/</w:t>
      </w:r>
      <w:r w:rsidR="00B92A90">
        <w:t>Hindi</w:t>
      </w:r>
      <w:r>
        <w:t xml:space="preserve"> at 4.30 on Good Friday.  This has been advertised to the Urdu/</w:t>
      </w:r>
      <w:r w:rsidR="00B92A90">
        <w:t>Hindi</w:t>
      </w:r>
      <w:r>
        <w:t xml:space="preserve"> speaking community.  Simon has had conversations with Urdu speaking Muslims which he would not have able to do in Pakistan, so there is exciting potential.  There will be another service in two months.  </w:t>
      </w:r>
    </w:p>
    <w:p w:rsidR="000B51F6" w:rsidRDefault="000B51F6" w:rsidP="003F0CD3">
      <w:pPr>
        <w:pStyle w:val="NoSpacing"/>
      </w:pPr>
    </w:p>
    <w:p w:rsidR="000B51F6" w:rsidRDefault="000B51F6" w:rsidP="003F0CD3">
      <w:pPr>
        <w:pStyle w:val="NoSpacing"/>
        <w:rPr>
          <w:b/>
        </w:rPr>
      </w:pPr>
      <w:proofErr w:type="gramStart"/>
      <w:r w:rsidRPr="000B51F6">
        <w:rPr>
          <w:b/>
        </w:rPr>
        <w:t>8  Safeguarding</w:t>
      </w:r>
      <w:proofErr w:type="gramEnd"/>
    </w:p>
    <w:p w:rsidR="00D2446B" w:rsidRDefault="000B51F6" w:rsidP="003F0CD3">
      <w:pPr>
        <w:pStyle w:val="NoSpacing"/>
      </w:pPr>
      <w:r>
        <w:t xml:space="preserve">    Fiona emailed the Diocesan Safeguarding Team, asking if they are happy with our procedures.  They replied to say that they are. </w:t>
      </w:r>
    </w:p>
    <w:p w:rsidR="00D2446B" w:rsidRDefault="000B51F6" w:rsidP="003F0CD3">
      <w:pPr>
        <w:pStyle w:val="NoSpacing"/>
      </w:pPr>
      <w:r>
        <w:t xml:space="preserve">The Diocese has full details of </w:t>
      </w:r>
      <w:r w:rsidR="00A44A16">
        <w:t xml:space="preserve">known </w:t>
      </w:r>
      <w:r>
        <w:t>offenders</w:t>
      </w:r>
      <w:r w:rsidR="00A44A16">
        <w:t xml:space="preserve"> and in the unexpected absence of the vicar, the other clergy, safeguarding officers and wardens can obtain information from them. Written records held by the Vicar about known offenders are kept to a minimum, to maintain confidentiality. He keeps other parish clergy, safeguarding officers and the wardens updated via secure email with the names and brief details of known offenders.  </w:t>
      </w:r>
      <w:r>
        <w:t xml:space="preserve">David also holds these in confidence.  </w:t>
      </w:r>
      <w:r w:rsidR="00D2446B">
        <w:t>Our safeguarding officers follow what the Diocese advises.   There is a balance of confidentiality and sharing.  If these people move churches, David will be contacted. If necessary, Safeguarding will consult with the Police or probation officers.  Each case will be taken on its merits, with appropriate action for each one</w:t>
      </w:r>
      <w:r w:rsidR="00A44A16">
        <w:t>.</w:t>
      </w:r>
      <w:r w:rsidR="00D2446B">
        <w:t xml:space="preserve"> </w:t>
      </w:r>
    </w:p>
    <w:p w:rsidR="00A44A16" w:rsidRDefault="00A44A16" w:rsidP="003F0CD3">
      <w:pPr>
        <w:pStyle w:val="NoSpacing"/>
      </w:pPr>
    </w:p>
    <w:p w:rsidR="00D2446B" w:rsidRDefault="00D2446B" w:rsidP="003F0CD3">
      <w:pPr>
        <w:pStyle w:val="NoSpacing"/>
        <w:rPr>
          <w:b/>
        </w:rPr>
      </w:pPr>
      <w:proofErr w:type="gramStart"/>
      <w:r w:rsidRPr="00D2446B">
        <w:rPr>
          <w:b/>
        </w:rPr>
        <w:t>9  Worship</w:t>
      </w:r>
      <w:proofErr w:type="gramEnd"/>
      <w:r w:rsidRPr="00D2446B">
        <w:rPr>
          <w:b/>
        </w:rPr>
        <w:t xml:space="preserve"> Pastor</w:t>
      </w:r>
    </w:p>
    <w:p w:rsidR="00D2446B" w:rsidRDefault="00D2446B" w:rsidP="003F0CD3">
      <w:pPr>
        <w:pStyle w:val="NoSpacing"/>
      </w:pPr>
      <w:r w:rsidRPr="00D2446B">
        <w:t xml:space="preserve">     Our new worship pastor is </w:t>
      </w:r>
      <w:proofErr w:type="spellStart"/>
      <w:r w:rsidRPr="00D2446B">
        <w:t>Kel</w:t>
      </w:r>
      <w:proofErr w:type="spellEnd"/>
      <w:r w:rsidRPr="00D2446B">
        <w:t xml:space="preserve"> </w:t>
      </w:r>
      <w:proofErr w:type="spellStart"/>
      <w:r w:rsidRPr="00D2446B">
        <w:t>Proffit</w:t>
      </w:r>
      <w:proofErr w:type="spellEnd"/>
      <w:r>
        <w:t>, an accomplished musician.  This is</w:t>
      </w:r>
      <w:r w:rsidRPr="00D2446B">
        <w:t xml:space="preserve"> a choice supported by many people. </w:t>
      </w:r>
      <w:r>
        <w:t xml:space="preserve">David is to work with the churchwardens to create a support structure, allowing him to keep growing in the job, </w:t>
      </w:r>
      <w:r w:rsidR="00D1307F">
        <w:t xml:space="preserve">including </w:t>
      </w:r>
      <w:r w:rsidR="008503A5">
        <w:t>as</w:t>
      </w:r>
      <w:r w:rsidR="00D1307F">
        <w:t xml:space="preserve"> an organist, </w:t>
      </w:r>
      <w:r>
        <w:t xml:space="preserve">and enabling him to </w:t>
      </w:r>
      <w:proofErr w:type="gramStart"/>
      <w:r>
        <w:t>raise</w:t>
      </w:r>
      <w:proofErr w:type="gramEnd"/>
      <w:r>
        <w:t xml:space="preserve"> up someone else who </w:t>
      </w:r>
      <w:r w:rsidR="00D1307F">
        <w:t>w</w:t>
      </w:r>
      <w:r>
        <w:t xml:space="preserve">ill be able to do this role eventually. </w:t>
      </w:r>
      <w:r w:rsidR="00D1307F">
        <w:t xml:space="preserve">It was felt to be a testament to his character that he has done so much voluntarily </w:t>
      </w:r>
      <w:r w:rsidR="009E4AC9">
        <w:t xml:space="preserve">and willingly </w:t>
      </w:r>
      <w:r w:rsidR="00D1307F">
        <w:t xml:space="preserve">in the past.  </w:t>
      </w:r>
    </w:p>
    <w:p w:rsidR="00B92A90" w:rsidRDefault="00B92A90" w:rsidP="003F0CD3">
      <w:pPr>
        <w:pStyle w:val="NoSpacing"/>
      </w:pPr>
    </w:p>
    <w:p w:rsidR="00B92A90" w:rsidRDefault="00B92A90" w:rsidP="003F0CD3">
      <w:pPr>
        <w:pStyle w:val="NoSpacing"/>
        <w:rPr>
          <w:b/>
        </w:rPr>
      </w:pPr>
      <w:proofErr w:type="gramStart"/>
      <w:r w:rsidRPr="00B92A90">
        <w:rPr>
          <w:b/>
        </w:rPr>
        <w:t>10  Buildings</w:t>
      </w:r>
      <w:proofErr w:type="gramEnd"/>
      <w:r w:rsidRPr="00B92A90">
        <w:rPr>
          <w:b/>
        </w:rPr>
        <w:t xml:space="preserve"> Task Group</w:t>
      </w:r>
    </w:p>
    <w:p w:rsidR="00D1307F" w:rsidRDefault="00B92A90" w:rsidP="003F0CD3">
      <w:pPr>
        <w:pStyle w:val="NoSpacing"/>
      </w:pPr>
      <w:r>
        <w:t xml:space="preserve">       The report on the church hall roof was received on 3/3/26. Work is still necessary but fortunately not on the main structure.  Alistair has written, asking for costs.  </w:t>
      </w:r>
      <w:r w:rsidR="00606F89">
        <w:t xml:space="preserve">He is to </w:t>
      </w:r>
      <w:r>
        <w:t>give a short presentation at the APCM</w:t>
      </w:r>
      <w:r w:rsidR="00606F89">
        <w:t xml:space="preserve"> about the Hall roof, with an e-copy to Helen to circulate round PCC members</w:t>
      </w:r>
      <w:r w:rsidR="00E37F24">
        <w:t xml:space="preserve">.  He has also contacted the council planning department to check what is permitted, including removal of the cupula which needs urgent work.  </w:t>
      </w:r>
    </w:p>
    <w:p w:rsidR="00606F89" w:rsidRDefault="00606F89" w:rsidP="003F0CD3">
      <w:pPr>
        <w:pStyle w:val="NoSpacing"/>
      </w:pPr>
      <w:r>
        <w:t xml:space="preserve">Some work has been done by Nigel Fletcher’s colleague concerning the gable ends and materials required. The roof is made of Welsh slate – a different type might be used in repairs. </w:t>
      </w:r>
    </w:p>
    <w:p w:rsidR="00606F89" w:rsidRDefault="00606F89" w:rsidP="003F0CD3">
      <w:pPr>
        <w:pStyle w:val="NoSpacing"/>
      </w:pPr>
    </w:p>
    <w:p w:rsidR="00606F89" w:rsidRPr="00606F89" w:rsidRDefault="00606F89" w:rsidP="003F0CD3">
      <w:pPr>
        <w:pStyle w:val="NoSpacing"/>
        <w:rPr>
          <w:b/>
        </w:rPr>
      </w:pPr>
      <w:proofErr w:type="gramStart"/>
      <w:r w:rsidRPr="00606F89">
        <w:rPr>
          <w:b/>
        </w:rPr>
        <w:t>11  Friends</w:t>
      </w:r>
      <w:proofErr w:type="gramEnd"/>
      <w:r w:rsidRPr="00606F89">
        <w:rPr>
          <w:b/>
        </w:rPr>
        <w:t xml:space="preserve"> of St Barnabas </w:t>
      </w:r>
    </w:p>
    <w:p w:rsidR="0057475A" w:rsidRDefault="00606F89" w:rsidP="003F0CD3">
      <w:pPr>
        <w:pStyle w:val="NoSpacing"/>
      </w:pPr>
      <w:r>
        <w:t xml:space="preserve">       This is to be carried forward to the next PCC meeting.</w:t>
      </w:r>
    </w:p>
    <w:p w:rsidR="00606F89" w:rsidRDefault="00606F89" w:rsidP="003F0CD3">
      <w:pPr>
        <w:pStyle w:val="NoSpacing"/>
      </w:pPr>
    </w:p>
    <w:p w:rsidR="00606F89" w:rsidRDefault="00606F89" w:rsidP="003F0CD3">
      <w:pPr>
        <w:pStyle w:val="NoSpacing"/>
        <w:rPr>
          <w:b/>
        </w:rPr>
      </w:pPr>
      <w:proofErr w:type="gramStart"/>
      <w:r w:rsidRPr="00606F89">
        <w:rPr>
          <w:b/>
        </w:rPr>
        <w:t>12  APCM</w:t>
      </w:r>
      <w:proofErr w:type="gramEnd"/>
      <w:r w:rsidRPr="00606F89">
        <w:rPr>
          <w:b/>
        </w:rPr>
        <w:t xml:space="preserve"> Matters</w:t>
      </w:r>
    </w:p>
    <w:p w:rsidR="00606F89" w:rsidRDefault="00606F89" w:rsidP="003F0CD3">
      <w:pPr>
        <w:pStyle w:val="NoSpacing"/>
      </w:pPr>
      <w:r>
        <w:rPr>
          <w:b/>
        </w:rPr>
        <w:t xml:space="preserve">       </w:t>
      </w:r>
      <w:r>
        <w:t>The APCM will be on Monday 11/5/26 – Helen is to take minutes.</w:t>
      </w:r>
    </w:p>
    <w:p w:rsidR="00ED0AA9" w:rsidRDefault="00606F89" w:rsidP="003F0CD3">
      <w:pPr>
        <w:pStyle w:val="NoSpacing"/>
      </w:pPr>
      <w:r>
        <w:t xml:space="preserve">       If a PCC member has served for less than 3 years, they can be re-elected straight away, as can   Deanery representatives.</w:t>
      </w:r>
      <w:r w:rsidR="001C394F">
        <w:t xml:space="preserve"> There are vacancies for three Deanery Synod representatives and four for PCC, three for three years and one for one year. </w:t>
      </w:r>
      <w:r w:rsidR="00ED0AA9">
        <w:t xml:space="preserve"> </w:t>
      </w:r>
    </w:p>
    <w:p w:rsidR="001C394F" w:rsidRDefault="00ED0AA9" w:rsidP="003F0CD3">
      <w:pPr>
        <w:pStyle w:val="NoSpacing"/>
      </w:pPr>
      <w:r>
        <w:t xml:space="preserve">                                                                                                                                                                                                                                                        </w:t>
      </w:r>
    </w:p>
    <w:p w:rsidR="00ED0AA9" w:rsidRDefault="00ED0AA9" w:rsidP="00ED0AA9">
      <w:pPr>
        <w:pStyle w:val="NoSpacing"/>
      </w:pPr>
      <w:r>
        <w:t>T</w:t>
      </w:r>
      <w:r w:rsidR="001C394F">
        <w:t xml:space="preserve">he APCM needs to be publicised well due to many new people in church over the last five years. </w:t>
      </w:r>
      <w:r>
        <w:t xml:space="preserve">Electoral roll membership also needs publicity, using normal language.  People can join this up to two weeks before the APCM.  To stand for PCC, they need to have attended for at least six months. </w:t>
      </w:r>
    </w:p>
    <w:p w:rsidR="00ED0AA9" w:rsidRDefault="00ED0AA9" w:rsidP="003F0CD3">
      <w:pPr>
        <w:pStyle w:val="NoSpacing"/>
      </w:pPr>
      <w:r>
        <w:t>Ali emphasised the role of the Deanery Synod representative, saying that our church has a big part in the Deanery, networking with other churches, something new people will not realise.</w:t>
      </w:r>
    </w:p>
    <w:p w:rsidR="00ED0AA9" w:rsidRDefault="00ED0AA9" w:rsidP="003F0CD3">
      <w:pPr>
        <w:pStyle w:val="NoSpacing"/>
      </w:pPr>
      <w:r>
        <w:t xml:space="preserve">Bishop Barry has replaced many vacancies within 3-4 months – he has been able to obtain money from central government.  </w:t>
      </w:r>
    </w:p>
    <w:p w:rsidR="00ED0AA9" w:rsidRDefault="00ED0AA9" w:rsidP="003F0CD3">
      <w:pPr>
        <w:pStyle w:val="NoSpacing"/>
      </w:pPr>
    </w:p>
    <w:p w:rsidR="00606F89" w:rsidRDefault="00ED0AA9" w:rsidP="003F0CD3">
      <w:pPr>
        <w:pStyle w:val="NoSpacing"/>
      </w:pPr>
      <w:r>
        <w:lastRenderedPageBreak/>
        <w:t xml:space="preserve">Andrew suggested training for PCC members. </w:t>
      </w:r>
      <w:r w:rsidR="001C394F">
        <w:t xml:space="preserve"> </w:t>
      </w:r>
      <w:r>
        <w:t xml:space="preserve">There are also information sheets on the Diocesan website under </w:t>
      </w:r>
      <w:r w:rsidR="00C11E4E">
        <w:t>‘</w:t>
      </w:r>
      <w:r>
        <w:t>PCC tonight CPAS</w:t>
      </w:r>
      <w:r w:rsidR="00C11E4E">
        <w:t>’</w:t>
      </w:r>
      <w:r>
        <w:t xml:space="preserve">. </w:t>
      </w:r>
      <w:r w:rsidR="00606F89">
        <w:t xml:space="preserve">  </w:t>
      </w:r>
    </w:p>
    <w:p w:rsidR="00C11E4E" w:rsidRPr="00C11E4E" w:rsidRDefault="00C11E4E" w:rsidP="00C11E4E">
      <w:pPr>
        <w:pStyle w:val="NoSpacing"/>
        <w:jc w:val="center"/>
        <w:rPr>
          <w:b/>
        </w:rPr>
      </w:pPr>
      <w:r w:rsidRPr="00C11E4E">
        <w:rPr>
          <w:b/>
        </w:rPr>
        <w:t>PAUSE FOR PRAYER</w:t>
      </w:r>
    </w:p>
    <w:p w:rsidR="00C11E4E" w:rsidRDefault="00271792" w:rsidP="00C11E4E">
      <w:pPr>
        <w:jc w:val="both"/>
      </w:pPr>
      <w:r>
        <w:t xml:space="preserve">                                                                                                                                  </w:t>
      </w:r>
    </w:p>
    <w:p w:rsidR="00C11E4E" w:rsidRDefault="00C11E4E" w:rsidP="00C11E4E">
      <w:pPr>
        <w:jc w:val="both"/>
        <w:rPr>
          <w:b/>
        </w:rPr>
      </w:pPr>
      <w:proofErr w:type="gramStart"/>
      <w:r w:rsidRPr="00C11E4E">
        <w:rPr>
          <w:b/>
        </w:rPr>
        <w:t>13  Finance</w:t>
      </w:r>
      <w:proofErr w:type="gramEnd"/>
      <w:r w:rsidR="00271792" w:rsidRPr="00C11E4E">
        <w:rPr>
          <w:b/>
        </w:rPr>
        <w:t xml:space="preserve">                </w:t>
      </w:r>
    </w:p>
    <w:p w:rsidR="00A44A16" w:rsidRPr="00A44A16" w:rsidRDefault="00A44A16" w:rsidP="005B0ABA">
      <w:pPr>
        <w:pStyle w:val="NoSpacing"/>
      </w:pPr>
      <w:r w:rsidRPr="00A44A16">
        <w:t xml:space="preserve">      </w:t>
      </w:r>
      <w:r w:rsidR="00C11E4E" w:rsidRPr="00A44A16">
        <w:t xml:space="preserve">Good news is that St Barnabas has been awarded £16,000 over three years from the grant body Faithful Funding, to be allocated to youth work for 11-18 year olds. This money will come in one lump sum, for £5,300 for the first year, £5,300 for the second, and £5,400 for the third. David and the churchwardens will discuss how to spend this.  Andrew will need to provide a feedback report to Faithful Funding, giving account of how the money is spent. This grant is a useful step to obtain further ones, maybe for building work.  </w:t>
      </w:r>
      <w:r w:rsidR="00CA6D70" w:rsidRPr="00A44A16">
        <w:t xml:space="preserve">There is a review meeting with Faithful Funding on Thursday.  </w:t>
      </w:r>
    </w:p>
    <w:p w:rsidR="00C11E4E" w:rsidRDefault="00271792" w:rsidP="00A44A16">
      <w:pPr>
        <w:pStyle w:val="NoSpacing"/>
        <w:rPr>
          <w:b/>
        </w:rPr>
      </w:pPr>
      <w:r w:rsidRPr="00C11E4E">
        <w:rPr>
          <w:b/>
        </w:rPr>
        <w:t xml:space="preserve">    </w:t>
      </w:r>
    </w:p>
    <w:p w:rsidR="00FD59B4" w:rsidRDefault="00A44A16" w:rsidP="005B0ABA">
      <w:pPr>
        <w:pStyle w:val="NoSpacing"/>
      </w:pPr>
      <w:r>
        <w:t xml:space="preserve">     </w:t>
      </w:r>
      <w:r w:rsidR="00FD59B4" w:rsidRPr="00FD59B4">
        <w:t>Andrew apologised for the late circulation of the Financial Report.</w:t>
      </w:r>
      <w:r w:rsidR="00271792" w:rsidRPr="00FD59B4">
        <w:t xml:space="preserve"> </w:t>
      </w:r>
      <w:r w:rsidR="00FD59B4">
        <w:t xml:space="preserve">Due to the early date of April’s PCC, his figures are only to 29/3/26 instead of 30/3/26.                                                                                                                                                                    </w:t>
      </w:r>
    </w:p>
    <w:p w:rsidR="00FD59B4" w:rsidRDefault="00FD59B4" w:rsidP="005B0ABA">
      <w:pPr>
        <w:pStyle w:val="NoSpacing"/>
      </w:pPr>
      <w:r>
        <w:t xml:space="preserve">Currently there is just under £9,000 deficit, as compared with last </w:t>
      </w:r>
      <w:proofErr w:type="spellStart"/>
      <w:r>
        <w:t>year’s</w:t>
      </w:r>
      <w:proofErr w:type="spellEnd"/>
      <w:r>
        <w:t xml:space="preserve"> of £19,000. We cannot afford to be complacent and need to carefully watch spending.  </w:t>
      </w:r>
    </w:p>
    <w:p w:rsidR="00FD59B4" w:rsidRDefault="00FD59B4" w:rsidP="00FD59B4">
      <w:pPr>
        <w:pStyle w:val="NoSpacing"/>
      </w:pPr>
      <w:r>
        <w:t xml:space="preserve"> </w:t>
      </w:r>
      <w:r w:rsidR="00271792" w:rsidRPr="00FD59B4">
        <w:t xml:space="preserve">   </w:t>
      </w:r>
      <w:r>
        <w:t xml:space="preserve">   </w:t>
      </w:r>
    </w:p>
    <w:p w:rsidR="00612786" w:rsidRDefault="00271792" w:rsidP="005B0ABA">
      <w:pPr>
        <w:pStyle w:val="NoSpacing"/>
      </w:pPr>
      <w:r w:rsidRPr="00FD59B4">
        <w:t xml:space="preserve">       </w:t>
      </w:r>
      <w:r w:rsidR="00FD59B4">
        <w:t xml:space="preserve">The independent examiners have received the end of year financial report but have not yet given </w:t>
      </w:r>
      <w:r w:rsidR="00CA6D70">
        <w:t>f</w:t>
      </w:r>
      <w:r w:rsidR="00FD59B4">
        <w:t xml:space="preserve">eedback.  The Finance Subcommittee is to discuss the standard of operating practice. </w:t>
      </w:r>
      <w:r>
        <w:t xml:space="preserve">  </w:t>
      </w:r>
      <w:r w:rsidR="00CA6D70">
        <w:t>They reviewed</w:t>
      </w:r>
      <w:r>
        <w:t xml:space="preserve"> </w:t>
      </w:r>
      <w:r w:rsidR="00CA6D70">
        <w:t xml:space="preserve">the Charities Statement of Recommended Practice 2026 where it was decided that for the time being there is no proposal to change from accruals accounting. </w:t>
      </w:r>
      <w:r>
        <w:t xml:space="preserve"> </w:t>
      </w:r>
      <w:r w:rsidR="00612786">
        <w:t xml:space="preserve">The mission subcommittee is to receive 10% of income qualifying for grants. </w:t>
      </w:r>
    </w:p>
    <w:p w:rsidR="00612786" w:rsidRDefault="00612786" w:rsidP="00CA6D70">
      <w:pPr>
        <w:pStyle w:val="NoSpacing"/>
        <w:ind w:left="360"/>
      </w:pPr>
    </w:p>
    <w:p w:rsidR="00612786" w:rsidRDefault="00A44A16" w:rsidP="005B0ABA">
      <w:pPr>
        <w:pStyle w:val="NoSpacing"/>
      </w:pPr>
      <w:r>
        <w:t xml:space="preserve">      </w:t>
      </w:r>
      <w:r w:rsidR="00612786">
        <w:t xml:space="preserve">Income for student and youth was recorded as too high previously due to an error in layout, marking </w:t>
      </w:r>
      <w:r w:rsidR="00DE09BB">
        <w:t xml:space="preserve">income </w:t>
      </w:r>
      <w:r w:rsidR="00612786">
        <w:t>for staffing on</w:t>
      </w:r>
      <w:r w:rsidR="00271792">
        <w:t xml:space="preserve"> </w:t>
      </w:r>
      <w:r w:rsidR="00612786">
        <w:t xml:space="preserve">the line for student and youth. This has now been corrected. </w:t>
      </w:r>
    </w:p>
    <w:p w:rsidR="00612786" w:rsidRDefault="00612786" w:rsidP="005B0ABA">
      <w:pPr>
        <w:pStyle w:val="NoSpacing"/>
      </w:pPr>
      <w:r>
        <w:t xml:space="preserve">Recent organ tuning was paid for out of the general Buildings fund whereas normally it would be paid for out of the restricted organ fund. As this fund is now down to £6625, payments will soon need to come from the general PCC fund.   </w:t>
      </w:r>
    </w:p>
    <w:p w:rsidR="00DE09BB" w:rsidRDefault="00612786" w:rsidP="005B0ABA">
      <w:pPr>
        <w:pStyle w:val="NoSpacing"/>
      </w:pPr>
      <w:proofErr w:type="spellStart"/>
      <w:r>
        <w:t>Immy</w:t>
      </w:r>
      <w:proofErr w:type="spellEnd"/>
      <w:r>
        <w:t xml:space="preserve"> suggested a percentage flag warning being given to notify PCC members when funds are beginning to run low. </w:t>
      </w:r>
      <w:r w:rsidR="00A44A16">
        <w:t xml:space="preserve">Clarity was requested on the matter.  </w:t>
      </w:r>
      <w:r>
        <w:t xml:space="preserve"> </w:t>
      </w:r>
    </w:p>
    <w:p w:rsidR="00DE09BB" w:rsidRDefault="00DE09BB" w:rsidP="00CA6D70">
      <w:pPr>
        <w:pStyle w:val="NoSpacing"/>
        <w:ind w:left="360"/>
      </w:pPr>
    </w:p>
    <w:p w:rsidR="00DE09BB" w:rsidRDefault="00DE09BB" w:rsidP="00DE09BB">
      <w:pPr>
        <w:pStyle w:val="NoSpacing"/>
      </w:pPr>
      <w:proofErr w:type="gramStart"/>
      <w:r>
        <w:rPr>
          <w:b/>
        </w:rPr>
        <w:t xml:space="preserve">14  </w:t>
      </w:r>
      <w:r w:rsidRPr="00DE09BB">
        <w:rPr>
          <w:b/>
        </w:rPr>
        <w:t>Facilities</w:t>
      </w:r>
      <w:proofErr w:type="gramEnd"/>
      <w:r w:rsidRPr="00DE09BB">
        <w:rPr>
          <w:b/>
        </w:rPr>
        <w:t xml:space="preserve"> Management Group</w:t>
      </w:r>
      <w:r w:rsidR="00271792" w:rsidRPr="00DE09BB">
        <w:rPr>
          <w:b/>
        </w:rPr>
        <w:t xml:space="preserve">      </w:t>
      </w:r>
    </w:p>
    <w:p w:rsidR="005B0ABA" w:rsidRDefault="00DE09BB" w:rsidP="005B0ABA">
      <w:pPr>
        <w:pStyle w:val="NoSpacing"/>
        <w:rPr>
          <w:b/>
        </w:rPr>
      </w:pPr>
      <w:r>
        <w:t xml:space="preserve">       The lighting in the main part of the Narthex is completed at a cost of £2295 – this was funded by     </w:t>
      </w:r>
      <w:r w:rsidR="005B0ABA">
        <w:t xml:space="preserve">      </w:t>
      </w:r>
      <w:r>
        <w:t xml:space="preserve">previous VAT </w:t>
      </w:r>
      <w:r w:rsidR="005B0ABA">
        <w:t>s</w:t>
      </w:r>
      <w:r>
        <w:t xml:space="preserve">cheme, which is now closed.  We are awaiting a new scheme.  The organ was also tuned at a cost of £234.    </w:t>
      </w:r>
      <w:r w:rsidR="00271792" w:rsidRPr="00DE09BB">
        <w:rPr>
          <w:b/>
        </w:rPr>
        <w:t xml:space="preserve">  </w:t>
      </w:r>
    </w:p>
    <w:p w:rsidR="005B0ABA" w:rsidRDefault="005B0ABA" w:rsidP="005B0ABA">
      <w:pPr>
        <w:pStyle w:val="NoSpacing"/>
        <w:rPr>
          <w:b/>
        </w:rPr>
      </w:pPr>
    </w:p>
    <w:p w:rsidR="005B0ABA" w:rsidRDefault="005B0ABA" w:rsidP="005B0ABA">
      <w:pPr>
        <w:pStyle w:val="NoSpacing"/>
        <w:rPr>
          <w:b/>
        </w:rPr>
      </w:pPr>
      <w:proofErr w:type="gramStart"/>
      <w:r>
        <w:rPr>
          <w:b/>
        </w:rPr>
        <w:t>15  Alpha</w:t>
      </w:r>
      <w:proofErr w:type="gramEnd"/>
      <w:r>
        <w:rPr>
          <w:b/>
        </w:rPr>
        <w:t xml:space="preserve"> Update</w:t>
      </w:r>
    </w:p>
    <w:p w:rsidR="00F31425" w:rsidRDefault="005B0ABA" w:rsidP="005B0ABA">
      <w:pPr>
        <w:pStyle w:val="NoSpacing"/>
      </w:pPr>
      <w:r>
        <w:rPr>
          <w:b/>
        </w:rPr>
        <w:t xml:space="preserve">       </w:t>
      </w:r>
      <w:r>
        <w:t>Oli George and Linda</w:t>
      </w:r>
      <w:r w:rsidR="00271792" w:rsidRPr="00DE09BB">
        <w:rPr>
          <w:b/>
        </w:rPr>
        <w:t xml:space="preserve"> </w:t>
      </w:r>
      <w:r w:rsidRPr="005B0ABA">
        <w:t xml:space="preserve">Peacock </w:t>
      </w:r>
      <w:r>
        <w:t xml:space="preserve">have just finished their weekday Alpha leading to commitment and baptism in May. </w:t>
      </w:r>
      <w:r w:rsidR="00271792" w:rsidRPr="005B0ABA">
        <w:t xml:space="preserve"> </w:t>
      </w:r>
      <w:r>
        <w:t xml:space="preserve">Mel Downs and Caroline James have been running a Young Mum’s Alpha. </w:t>
      </w:r>
      <w:r w:rsidR="00271792" w:rsidRPr="005B0ABA">
        <w:t xml:space="preserve"> </w:t>
      </w:r>
      <w:r>
        <w:t xml:space="preserve">Malcolm and Helen McGregor will be running one beginning 30/4/26 aimed mainly at people attending the grocery and café, although it will be appropriate for others too.  This is to be advertised in church on Sunday. This will be four Alpha courses in the year so far, which is more than the Mission Action Plan target of three for the year. </w:t>
      </w:r>
    </w:p>
    <w:p w:rsidR="00F31425" w:rsidRDefault="00F31425" w:rsidP="005B0ABA">
      <w:pPr>
        <w:pStyle w:val="NoSpacing"/>
      </w:pPr>
    </w:p>
    <w:p w:rsidR="00F31425" w:rsidRDefault="00F31425" w:rsidP="005B0ABA">
      <w:pPr>
        <w:pStyle w:val="NoSpacing"/>
        <w:rPr>
          <w:b/>
        </w:rPr>
      </w:pPr>
      <w:proofErr w:type="gramStart"/>
      <w:r w:rsidRPr="00F31425">
        <w:rPr>
          <w:b/>
        </w:rPr>
        <w:t>16  AOB</w:t>
      </w:r>
      <w:proofErr w:type="gramEnd"/>
      <w:r w:rsidR="005B0ABA" w:rsidRPr="00F31425">
        <w:rPr>
          <w:b/>
        </w:rPr>
        <w:t xml:space="preserve">  </w:t>
      </w:r>
      <w:r w:rsidR="00271792" w:rsidRPr="00F31425">
        <w:rPr>
          <w:b/>
        </w:rPr>
        <w:t xml:space="preserve"> </w:t>
      </w:r>
    </w:p>
    <w:p w:rsidR="00F31425" w:rsidRDefault="00F31425" w:rsidP="005B0ABA">
      <w:pPr>
        <w:pStyle w:val="NoSpacing"/>
      </w:pPr>
      <w:r w:rsidRPr="00F31425">
        <w:t xml:space="preserve">       None</w:t>
      </w:r>
      <w:r w:rsidR="00A221D4">
        <w:t xml:space="preserve"> </w:t>
      </w:r>
    </w:p>
    <w:p w:rsidR="00A221D4" w:rsidRDefault="00A221D4" w:rsidP="005B0ABA">
      <w:pPr>
        <w:pStyle w:val="NoSpacing"/>
      </w:pPr>
      <w:bookmarkStart w:id="0" w:name="_GoBack"/>
      <w:bookmarkEnd w:id="0"/>
    </w:p>
    <w:p w:rsidR="00A221D4" w:rsidRDefault="00A221D4" w:rsidP="005B0ABA">
      <w:pPr>
        <w:pStyle w:val="NoSpacing"/>
      </w:pPr>
    </w:p>
    <w:p w:rsidR="00F31425" w:rsidRDefault="00F31425" w:rsidP="005B0ABA">
      <w:pPr>
        <w:pStyle w:val="NoSpacing"/>
      </w:pPr>
    </w:p>
    <w:p w:rsidR="00F31425" w:rsidRDefault="00F31425" w:rsidP="005B0ABA">
      <w:pPr>
        <w:pStyle w:val="NoSpacing"/>
      </w:pPr>
      <w:r>
        <w:t xml:space="preserve">                     Chair…………………………………..</w:t>
      </w:r>
      <w:r w:rsidR="00271792" w:rsidRPr="00F31425">
        <w:t xml:space="preserve">  </w:t>
      </w:r>
      <w:r>
        <w:t xml:space="preserve">                                      Date…………………………….   </w:t>
      </w:r>
    </w:p>
    <w:p w:rsidR="00F31425" w:rsidRDefault="00271792" w:rsidP="005B0ABA">
      <w:pPr>
        <w:pStyle w:val="NoSpacing"/>
      </w:pPr>
      <w:r w:rsidRPr="00F31425">
        <w:lastRenderedPageBreak/>
        <w:t xml:space="preserve">  </w:t>
      </w:r>
    </w:p>
    <w:p w:rsidR="009E4BA0" w:rsidRPr="00F31425" w:rsidRDefault="00271792" w:rsidP="005B0ABA">
      <w:pPr>
        <w:pStyle w:val="NoSpacing"/>
      </w:pPr>
      <w:r w:rsidRPr="00F31425">
        <w:t xml:space="preserve">                                                                                                                                           </w:t>
      </w:r>
      <w:r w:rsidRPr="00F31425">
        <w:t xml:space="preserve">                                                                                                                                                                                                                                                                                                                                                     </w:t>
      </w:r>
    </w:p>
    <w:sectPr w:rsidR="009E4BA0" w:rsidRPr="00F314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B36A9"/>
    <w:multiLevelType w:val="hybridMultilevel"/>
    <w:tmpl w:val="704C85F8"/>
    <w:lvl w:ilvl="0" w:tplc="02780C48">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A457C"/>
    <w:multiLevelType w:val="hybridMultilevel"/>
    <w:tmpl w:val="BAB4FBAE"/>
    <w:lvl w:ilvl="0" w:tplc="517EA2C4">
      <w:start w:val="13"/>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792"/>
    <w:rsid w:val="000B51F6"/>
    <w:rsid w:val="001C394F"/>
    <w:rsid w:val="00271792"/>
    <w:rsid w:val="003426C7"/>
    <w:rsid w:val="003F0CD3"/>
    <w:rsid w:val="0057475A"/>
    <w:rsid w:val="005B0ABA"/>
    <w:rsid w:val="00606F89"/>
    <w:rsid w:val="00612786"/>
    <w:rsid w:val="008503A5"/>
    <w:rsid w:val="009C0DA9"/>
    <w:rsid w:val="009E4AC9"/>
    <w:rsid w:val="009E4BA0"/>
    <w:rsid w:val="00A221D4"/>
    <w:rsid w:val="00A44A16"/>
    <w:rsid w:val="00B92A90"/>
    <w:rsid w:val="00C11E4E"/>
    <w:rsid w:val="00CA6D70"/>
    <w:rsid w:val="00D1307F"/>
    <w:rsid w:val="00D2446B"/>
    <w:rsid w:val="00D441DF"/>
    <w:rsid w:val="00DE09BB"/>
    <w:rsid w:val="00E37F24"/>
    <w:rsid w:val="00ED0AA9"/>
    <w:rsid w:val="00F31425"/>
    <w:rsid w:val="00FD5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1792"/>
    <w:pPr>
      <w:spacing w:after="0" w:line="240" w:lineRule="auto"/>
    </w:pPr>
  </w:style>
  <w:style w:type="paragraph" w:styleId="ListParagraph">
    <w:name w:val="List Paragraph"/>
    <w:basedOn w:val="Normal"/>
    <w:uiPriority w:val="34"/>
    <w:qFormat/>
    <w:rsid w:val="00C11E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1792"/>
    <w:pPr>
      <w:spacing w:after="0" w:line="240" w:lineRule="auto"/>
    </w:pPr>
  </w:style>
  <w:style w:type="paragraph" w:styleId="ListParagraph">
    <w:name w:val="List Paragraph"/>
    <w:basedOn w:val="Normal"/>
    <w:uiPriority w:val="34"/>
    <w:qFormat/>
    <w:rsid w:val="00C11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2026-04-07T13:24:00Z</dcterms:created>
  <dcterms:modified xsi:type="dcterms:W3CDTF">2026-04-07T13:24:00Z</dcterms:modified>
</cp:coreProperties>
</file>