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A0" w:rsidRDefault="00D85EB0">
      <w:pPr>
        <w:rPr>
          <w:u w:val="single"/>
        </w:rPr>
      </w:pPr>
      <w:r w:rsidRPr="00D85EB0">
        <w:rPr>
          <w:u w:val="single"/>
        </w:rPr>
        <w:t xml:space="preserve">St Barnabas Church, </w:t>
      </w:r>
      <w:proofErr w:type="spellStart"/>
      <w:r w:rsidRPr="00D85EB0">
        <w:rPr>
          <w:u w:val="single"/>
        </w:rPr>
        <w:t>Linthorpe</w:t>
      </w:r>
      <w:proofErr w:type="spellEnd"/>
    </w:p>
    <w:p w:rsidR="00D85EB0" w:rsidRDefault="00D85EB0">
      <w:pPr>
        <w:rPr>
          <w:u w:val="single"/>
        </w:rPr>
      </w:pPr>
      <w:r>
        <w:rPr>
          <w:u w:val="single"/>
        </w:rPr>
        <w:t>PCC Meeting: 7.15 p.m. Monday 2</w:t>
      </w:r>
      <w:r w:rsidRPr="00D85EB0">
        <w:rPr>
          <w:u w:val="single"/>
          <w:vertAlign w:val="superscript"/>
        </w:rPr>
        <w:t>nd</w:t>
      </w:r>
      <w:r>
        <w:rPr>
          <w:u w:val="single"/>
        </w:rPr>
        <w:t xml:space="preserve"> February 2026 in the Narthex</w:t>
      </w:r>
    </w:p>
    <w:p w:rsidR="00D85EB0" w:rsidRDefault="00D85EB0">
      <w:proofErr w:type="gramStart"/>
      <w:r w:rsidRPr="00D85EB0">
        <w:t>Refreshments from 7 p.m.</w:t>
      </w:r>
      <w:proofErr w:type="gramEnd"/>
    </w:p>
    <w:p w:rsidR="00D85EB0" w:rsidRDefault="00F633E2">
      <w:pPr>
        <w:rPr>
          <w:u w:val="single"/>
        </w:rPr>
      </w:pPr>
      <w:r w:rsidRPr="00F633E2">
        <w:rPr>
          <w:u w:val="single"/>
        </w:rPr>
        <w:t>AGENDA</w:t>
      </w:r>
    </w:p>
    <w:p w:rsidR="005B3998" w:rsidRDefault="005B3998" w:rsidP="005B3998">
      <w:proofErr w:type="gramStart"/>
      <w:r>
        <w:rPr>
          <w:b/>
        </w:rPr>
        <w:t xml:space="preserve">1  </w:t>
      </w:r>
      <w:r w:rsidR="00940722" w:rsidRPr="00531368">
        <w:rPr>
          <w:b/>
        </w:rPr>
        <w:t>Worship</w:t>
      </w:r>
      <w:proofErr w:type="gramEnd"/>
      <w:r w:rsidR="00940722" w:rsidRPr="00940722">
        <w:t xml:space="preserve"> </w:t>
      </w:r>
      <w:r w:rsidR="00531368">
        <w:t xml:space="preserve">- </w:t>
      </w:r>
      <w:r w:rsidR="00940722" w:rsidRPr="00940722">
        <w:t xml:space="preserve">led by </w:t>
      </w:r>
      <w:proofErr w:type="spellStart"/>
      <w:r w:rsidR="00940722" w:rsidRPr="00940722">
        <w:t>Immy</w:t>
      </w:r>
      <w:proofErr w:type="spellEnd"/>
      <w:r w:rsidR="00940722" w:rsidRPr="00940722">
        <w:t xml:space="preserve"> Burgess-Hale</w:t>
      </w:r>
      <w:r w:rsidR="00DA4CB7">
        <w:t>, with a song and prayer.</w:t>
      </w:r>
      <w:r>
        <w:t xml:space="preserve">   </w:t>
      </w:r>
    </w:p>
    <w:p w:rsidR="005B3998" w:rsidRDefault="005B3998" w:rsidP="005B3998">
      <w:proofErr w:type="gramStart"/>
      <w:r w:rsidRPr="005B3998">
        <w:rPr>
          <w:b/>
        </w:rPr>
        <w:t xml:space="preserve">2 </w:t>
      </w:r>
      <w:r>
        <w:rPr>
          <w:b/>
        </w:rPr>
        <w:t xml:space="preserve"> </w:t>
      </w:r>
      <w:r w:rsidRPr="005B3998">
        <w:rPr>
          <w:b/>
        </w:rPr>
        <w:t>Apologies</w:t>
      </w:r>
      <w:proofErr w:type="gramEnd"/>
      <w:r w:rsidRPr="005B3998">
        <w:rPr>
          <w:b/>
        </w:rPr>
        <w:t>:</w:t>
      </w:r>
      <w:r>
        <w:t xml:space="preserve"> Caleb </w:t>
      </w:r>
      <w:proofErr w:type="spellStart"/>
      <w:r>
        <w:t>Otuo</w:t>
      </w:r>
      <w:proofErr w:type="spellEnd"/>
      <w:r>
        <w:t xml:space="preserve"> </w:t>
      </w:r>
      <w:proofErr w:type="spellStart"/>
      <w:r>
        <w:t>Serebour</w:t>
      </w:r>
      <w:proofErr w:type="spellEnd"/>
      <w:r>
        <w:t>, Malcolm McGregor</w:t>
      </w:r>
    </w:p>
    <w:p w:rsidR="00940722" w:rsidRPr="00940722" w:rsidRDefault="005B3998" w:rsidP="005B3998">
      <w:r>
        <w:t xml:space="preserve">Present: David </w:t>
      </w:r>
      <w:proofErr w:type="spellStart"/>
      <w:r>
        <w:t>Goodhew</w:t>
      </w:r>
      <w:proofErr w:type="spellEnd"/>
      <w:r>
        <w:t xml:space="preserve">, James </w:t>
      </w:r>
      <w:proofErr w:type="spellStart"/>
      <w:r>
        <w:t>Cawdell</w:t>
      </w:r>
      <w:proofErr w:type="spellEnd"/>
      <w:r>
        <w:t xml:space="preserve">, Lindsey </w:t>
      </w:r>
      <w:proofErr w:type="spellStart"/>
      <w:r>
        <w:t>Goodhew</w:t>
      </w:r>
      <w:proofErr w:type="spellEnd"/>
      <w:r>
        <w:t xml:space="preserve">, Gail Roberts, Richard Peacock, Oli George, Andrew Devereux, Ali Ward, John Downs, Dave Roberts, Stuart Gunn, Alistair Bolton, Paul Bury, </w:t>
      </w:r>
      <w:proofErr w:type="spellStart"/>
      <w:r>
        <w:t>Immy</w:t>
      </w:r>
      <w:proofErr w:type="spellEnd"/>
      <w:r>
        <w:t xml:space="preserve"> Burgess-Hale, Tony Hutchings, Mark Allan, Debs Smith, Helen McGregor, </w:t>
      </w:r>
      <w:proofErr w:type="spellStart"/>
      <w:r>
        <w:t>Chinedu</w:t>
      </w:r>
      <w:proofErr w:type="spellEnd"/>
      <w:r>
        <w:t xml:space="preserve"> </w:t>
      </w:r>
      <w:proofErr w:type="spellStart"/>
      <w:r>
        <w:t>Anioke</w:t>
      </w:r>
      <w:proofErr w:type="spellEnd"/>
    </w:p>
    <w:p w:rsidR="009500B8" w:rsidRPr="00531368" w:rsidRDefault="005B3998">
      <w:pPr>
        <w:rPr>
          <w:b/>
        </w:rPr>
      </w:pPr>
      <w:proofErr w:type="gramStart"/>
      <w:r>
        <w:rPr>
          <w:b/>
        </w:rPr>
        <w:t xml:space="preserve">3  </w:t>
      </w:r>
      <w:r w:rsidR="00940722" w:rsidRPr="00531368">
        <w:rPr>
          <w:b/>
        </w:rPr>
        <w:t>Minutes</w:t>
      </w:r>
      <w:proofErr w:type="gramEnd"/>
      <w:r w:rsidR="00940722" w:rsidRPr="00940722">
        <w:t xml:space="preserve"> </w:t>
      </w:r>
      <w:r w:rsidR="00940722" w:rsidRPr="00531368">
        <w:rPr>
          <w:b/>
        </w:rPr>
        <w:t>of meeting on 1st December 2025</w:t>
      </w:r>
      <w:r w:rsidR="00940722">
        <w:t xml:space="preserve"> – two incorrect spellings of members’ names were corrected. Under budget setting, church spending was corrected from £300.000 annually to £300,000 annually.   </w:t>
      </w:r>
    </w:p>
    <w:p w:rsidR="005B3998" w:rsidRDefault="005B3998">
      <w:proofErr w:type="gramStart"/>
      <w:r>
        <w:rPr>
          <w:b/>
        </w:rPr>
        <w:t xml:space="preserve">4  </w:t>
      </w:r>
      <w:r w:rsidR="009500B8" w:rsidRPr="00531368">
        <w:rPr>
          <w:b/>
        </w:rPr>
        <w:t>Matters</w:t>
      </w:r>
      <w:proofErr w:type="gramEnd"/>
      <w:r w:rsidR="009500B8" w:rsidRPr="00531368">
        <w:rPr>
          <w:b/>
        </w:rPr>
        <w:t xml:space="preserve"> arising </w:t>
      </w:r>
      <w:r>
        <w:rPr>
          <w:b/>
        </w:rPr>
        <w:t xml:space="preserve">                                                                                                                                                    - </w:t>
      </w:r>
      <w:r w:rsidR="00DA4CB7">
        <w:t xml:space="preserve">Finances - </w:t>
      </w:r>
      <w:r w:rsidR="009500B8">
        <w:t xml:space="preserve">Alistair had </w:t>
      </w:r>
      <w:r w:rsidR="008C6414">
        <w:t>asked</w:t>
      </w:r>
      <w:r w:rsidR="009500B8">
        <w:t xml:space="preserve"> at the last meeting why KMG giving had dropped by £6,000.  Andrew said </w:t>
      </w:r>
      <w:r w:rsidR="004B3A9E">
        <w:t>in February’s meeting</w:t>
      </w:r>
      <w:r w:rsidR="009500B8">
        <w:t xml:space="preserve"> he had since investigated the figures in detail and said that this is not </w:t>
      </w:r>
      <w:r w:rsidR="002B35F0">
        <w:t xml:space="preserve">actually </w:t>
      </w:r>
      <w:r w:rsidR="009500B8">
        <w:t>the case</w:t>
      </w:r>
      <w:r w:rsidR="002B35F0">
        <w:t>, with KMG giving not having dropped at all.</w:t>
      </w:r>
      <w:r>
        <w:t xml:space="preserve"> </w:t>
      </w:r>
    </w:p>
    <w:p w:rsidR="004D5316" w:rsidRDefault="005B3998">
      <w:r>
        <w:t xml:space="preserve">- </w:t>
      </w:r>
      <w:r w:rsidR="00DA4CB7" w:rsidRPr="005B3998">
        <w:t>Budget setting</w:t>
      </w:r>
      <w:r w:rsidR="00DA4CB7" w:rsidRPr="00531368">
        <w:rPr>
          <w:b/>
        </w:rPr>
        <w:t xml:space="preserve"> </w:t>
      </w:r>
      <w:r w:rsidR="004D5316">
        <w:t>-</w:t>
      </w:r>
      <w:r>
        <w:t xml:space="preserve"> </w:t>
      </w:r>
      <w:r w:rsidR="00C96175">
        <w:t xml:space="preserve">The £2000 is an </w:t>
      </w:r>
      <w:proofErr w:type="spellStart"/>
      <w:r w:rsidR="00C96175">
        <w:t>up front</w:t>
      </w:r>
      <w:proofErr w:type="spellEnd"/>
      <w:r w:rsidR="00C96175">
        <w:t xml:space="preserve"> charge </w:t>
      </w:r>
      <w:r w:rsidR="008C6414">
        <w:t xml:space="preserve">by Faithful Funding </w:t>
      </w:r>
      <w:r w:rsidR="00C96175">
        <w:t>to buy into the commitment for a minimum of £25000 of grants. If that isn’t achieved the £2000 is returned.</w:t>
      </w:r>
      <w:r w:rsidR="00F6439E">
        <w:t xml:space="preserve"> </w:t>
      </w:r>
      <w:r w:rsidR="00C96175">
        <w:t>Faithful Funding charge 10% of each grant they get us but aim to deliver this on top of the £25000 commitment.</w:t>
      </w:r>
      <w:r w:rsidR="00F6439E">
        <w:t xml:space="preserve"> </w:t>
      </w:r>
      <w:r w:rsidR="00C96175">
        <w:t>The deficit refers to the difference between Income and Expenditure in 2025. We aimed to get £20000 in grants in the 2025 budget but only got about £</w:t>
      </w:r>
      <w:proofErr w:type="gramStart"/>
      <w:r w:rsidR="00C96175">
        <w:t>8000  which</w:t>
      </w:r>
      <w:proofErr w:type="gramEnd"/>
      <w:r w:rsidR="00C96175">
        <w:t xml:space="preserve"> contributed to the £12000 deficit </w:t>
      </w:r>
      <w:r w:rsidR="008C6414">
        <w:t>Andrew</w:t>
      </w:r>
      <w:r w:rsidR="00C96175">
        <w:t xml:space="preserve"> reported.</w:t>
      </w:r>
      <w:r w:rsidR="00F6439E">
        <w:t xml:space="preserve"> </w:t>
      </w:r>
      <w:r w:rsidR="00C96175">
        <w:t>We are starting fresh in 2026, with the aim of getting £25000 in grants by using Faithful Funding to make the applications for us.</w:t>
      </w:r>
      <w:r w:rsidR="00F6439E">
        <w:t xml:space="preserve"> </w:t>
      </w:r>
      <w:r w:rsidR="00C96175">
        <w:t>With the grant funding</w:t>
      </w:r>
      <w:r w:rsidR="008C6414">
        <w:t>,</w:t>
      </w:r>
      <w:r w:rsidR="00C96175">
        <w:t xml:space="preserve"> the budget for 2026 </w:t>
      </w:r>
      <w:r w:rsidR="008C6414">
        <w:t xml:space="preserve">that </w:t>
      </w:r>
      <w:r w:rsidR="00C96175">
        <w:t>the PCC passed</w:t>
      </w:r>
      <w:r w:rsidR="008C6414">
        <w:t>,</w:t>
      </w:r>
      <w:r w:rsidR="00C96175">
        <w:t xml:space="preserve"> balances.</w:t>
      </w:r>
      <w:r w:rsidR="00F6439E">
        <w:t xml:space="preserve">  </w:t>
      </w:r>
    </w:p>
    <w:p w:rsidR="00DA4CB7" w:rsidRDefault="00410412">
      <w:proofErr w:type="gramStart"/>
      <w:r>
        <w:rPr>
          <w:b/>
        </w:rPr>
        <w:t xml:space="preserve">5  </w:t>
      </w:r>
      <w:r w:rsidR="004D5316" w:rsidRPr="00531368">
        <w:rPr>
          <w:b/>
        </w:rPr>
        <w:t>Correspondence</w:t>
      </w:r>
      <w:proofErr w:type="gramEnd"/>
      <w:r w:rsidR="004D5316">
        <w:t xml:space="preserve"> </w:t>
      </w:r>
      <w:r w:rsidR="005B3998">
        <w:t xml:space="preserve">                                                                                                                                                      -</w:t>
      </w:r>
      <w:r w:rsidR="004D5316">
        <w:t xml:space="preserve"> Bishop Barry has circulated a call to prayer for God’s provision of the right people to fill vacancies in the Archdeaconry of Cleveland</w:t>
      </w:r>
      <w:r w:rsidR="00531368">
        <w:t xml:space="preserve"> and thinking of who we can nudge or invite to apply</w:t>
      </w:r>
      <w:r w:rsidR="004D5316">
        <w:t xml:space="preserve">.  </w:t>
      </w:r>
      <w:r w:rsidR="00DA4CB7">
        <w:t xml:space="preserve"> </w:t>
      </w:r>
      <w:r w:rsidR="005B3998">
        <w:t xml:space="preserve"> </w:t>
      </w:r>
    </w:p>
    <w:p w:rsidR="00410412" w:rsidRDefault="00410412">
      <w:proofErr w:type="gramStart"/>
      <w:r>
        <w:rPr>
          <w:b/>
        </w:rPr>
        <w:t xml:space="preserve">6  </w:t>
      </w:r>
      <w:r w:rsidR="00531368" w:rsidRPr="00A3539B">
        <w:rPr>
          <w:b/>
        </w:rPr>
        <w:t>Vicar’s</w:t>
      </w:r>
      <w:proofErr w:type="gramEnd"/>
      <w:r w:rsidR="00531368" w:rsidRPr="00A3539B">
        <w:rPr>
          <w:b/>
        </w:rPr>
        <w:t xml:space="preserve"> Report</w:t>
      </w:r>
      <w:r w:rsidR="00531368">
        <w:t xml:space="preserve"> </w:t>
      </w:r>
      <w:r>
        <w:t xml:space="preserve">                                                                                                                                                          </w:t>
      </w:r>
      <w:r w:rsidR="00AC5C8E">
        <w:t xml:space="preserve">- </w:t>
      </w:r>
      <w:r w:rsidR="004F0318">
        <w:t>C</w:t>
      </w:r>
      <w:r w:rsidR="00531368">
        <w:t>hristmas services</w:t>
      </w:r>
      <w:r w:rsidR="00786E51">
        <w:t xml:space="preserve"> </w:t>
      </w:r>
      <w:r w:rsidR="008C6414">
        <w:t>–</w:t>
      </w:r>
      <w:r w:rsidR="00A3539B">
        <w:t xml:space="preserve"> </w:t>
      </w:r>
      <w:r w:rsidR="00AC5C8E">
        <w:t>After a brief discussion, PCC members’ views were obtained. It was felt that a</w:t>
      </w:r>
      <w:r w:rsidR="008C6414">
        <w:t>ll the</w:t>
      </w:r>
      <w:r w:rsidR="00AC5C8E">
        <w:t xml:space="preserve"> Christmas services, </w:t>
      </w:r>
      <w:r w:rsidR="00A3539B">
        <w:t>including the Crossover service,</w:t>
      </w:r>
      <w:r w:rsidR="00531368">
        <w:t xml:space="preserve"> were well-attended with increased numbers of people </w:t>
      </w:r>
      <w:r w:rsidR="00A3539B">
        <w:t>coming</w:t>
      </w:r>
      <w:r w:rsidR="00531368">
        <w:t xml:space="preserve"> from last year.  The </w:t>
      </w:r>
      <w:r w:rsidR="00A3539B">
        <w:t>P</w:t>
      </w:r>
      <w:r w:rsidR="00531368">
        <w:t>uppets service was also well-attended, with the children getting very involved</w:t>
      </w:r>
      <w:r w:rsidR="008C6414">
        <w:t xml:space="preserve">. </w:t>
      </w:r>
      <w:r w:rsidR="00531368">
        <w:t xml:space="preserve"> Beverley Park </w:t>
      </w:r>
      <w:r w:rsidR="00A3539B">
        <w:t>S</w:t>
      </w:r>
      <w:r w:rsidR="00531368">
        <w:t>chool for children with special needs also attended for a service</w:t>
      </w:r>
      <w:r w:rsidR="00A3539B">
        <w:t xml:space="preserve">, with this being the first time for them in a church, and Debs gave very positive feedback on this.  The carol singing at the Swatters </w:t>
      </w:r>
      <w:proofErr w:type="spellStart"/>
      <w:r w:rsidR="00A3539B">
        <w:t>Carr</w:t>
      </w:r>
      <w:proofErr w:type="spellEnd"/>
      <w:r w:rsidR="00A3539B">
        <w:t xml:space="preserve"> organised by the Community Grocery was </w:t>
      </w:r>
      <w:r w:rsidR="00AC5C8E">
        <w:t xml:space="preserve">very </w:t>
      </w:r>
      <w:r w:rsidR="00A3539B">
        <w:t xml:space="preserve">well-received, with members of the public happy to join in.  The bar manager was </w:t>
      </w:r>
      <w:r w:rsidR="00F6439E">
        <w:t>keen to publicise</w:t>
      </w:r>
      <w:r w:rsidR="00A3539B">
        <w:t xml:space="preserve"> the Christmas services. </w:t>
      </w:r>
    </w:p>
    <w:p w:rsidR="00AC5C8E" w:rsidRDefault="00AC5C8E">
      <w:r>
        <w:lastRenderedPageBreak/>
        <w:t xml:space="preserve">- </w:t>
      </w:r>
      <w:r w:rsidR="00A3539B">
        <w:t>Baptism</w:t>
      </w:r>
      <w:r w:rsidR="00786E51">
        <w:t xml:space="preserve"> service – it was special to share this with another local church. It was felt that the joint baptism and confirmation service worked well. </w:t>
      </w:r>
      <w:r>
        <w:t xml:space="preserve">  </w:t>
      </w:r>
    </w:p>
    <w:p w:rsidR="00AC5C8E" w:rsidRDefault="00AC5C8E">
      <w:r>
        <w:t>- Y</w:t>
      </w:r>
      <w:r w:rsidR="00786E51">
        <w:t xml:space="preserve">ork Diocese is applying for funding for mission.  This will be a diocesan-wide bid. </w:t>
      </w:r>
      <w:r>
        <w:t xml:space="preserve">  </w:t>
      </w:r>
    </w:p>
    <w:p w:rsidR="00786E51" w:rsidRDefault="00AC5C8E">
      <w:r>
        <w:t xml:space="preserve">- </w:t>
      </w:r>
      <w:r w:rsidR="00786E51">
        <w:t>Changes of dates for PCC meetings in April and May due to the Bank Holiday Mondays.  April’s meeting will be held on 30</w:t>
      </w:r>
      <w:r w:rsidR="00786E51" w:rsidRPr="00786E51">
        <w:rPr>
          <w:vertAlign w:val="superscript"/>
        </w:rPr>
        <w:t>th</w:t>
      </w:r>
      <w:r w:rsidR="00786E51">
        <w:t xml:space="preserve"> March, and May’s meeting will be on 27</w:t>
      </w:r>
      <w:r w:rsidR="00786E51" w:rsidRPr="00786E51">
        <w:rPr>
          <w:vertAlign w:val="superscript"/>
        </w:rPr>
        <w:t>th</w:t>
      </w:r>
      <w:r w:rsidR="00786E51">
        <w:t xml:space="preserve"> April.   </w:t>
      </w:r>
    </w:p>
    <w:p w:rsidR="004F0318" w:rsidRDefault="00410412">
      <w:pPr>
        <w:rPr>
          <w:b/>
        </w:rPr>
      </w:pPr>
      <w:proofErr w:type="gramStart"/>
      <w:r>
        <w:rPr>
          <w:b/>
        </w:rPr>
        <w:t xml:space="preserve">7  </w:t>
      </w:r>
      <w:r w:rsidR="004B3A9E" w:rsidRPr="004B3A9E">
        <w:rPr>
          <w:b/>
        </w:rPr>
        <w:t>Safeguarding</w:t>
      </w:r>
      <w:proofErr w:type="gramEnd"/>
      <w:r w:rsidR="004B3A9E">
        <w:rPr>
          <w:b/>
        </w:rPr>
        <w:t xml:space="preserve"> </w:t>
      </w:r>
      <w:r w:rsidR="004F0318">
        <w:rPr>
          <w:b/>
        </w:rPr>
        <w:t xml:space="preserve">   </w:t>
      </w:r>
    </w:p>
    <w:p w:rsidR="00AC5C8E" w:rsidRDefault="004F0318">
      <w:r>
        <w:rPr>
          <w:b/>
        </w:rPr>
        <w:t xml:space="preserve">- </w:t>
      </w:r>
      <w:r w:rsidR="004B3A9E">
        <w:t>David is to ring up the Diocesan safeguarding team to ask advice in the eventuality we come into contact with a person with a conviction.</w:t>
      </w:r>
      <w:r w:rsidR="009500B8">
        <w:t xml:space="preserve"> </w:t>
      </w:r>
      <w:r w:rsidR="00940722">
        <w:t xml:space="preserve">  </w:t>
      </w:r>
      <w:r w:rsidR="004B3A9E">
        <w:t xml:space="preserve">He will then pass this information onto Stuart and Fiona.  Stuart needs to tick a box on the dashboard to declare that the PCC is following the correct procedure, as this is a sensitive area.  </w:t>
      </w:r>
    </w:p>
    <w:p w:rsidR="00AC5C8E" w:rsidRDefault="004F0318">
      <w:r>
        <w:t>- T</w:t>
      </w:r>
      <w:r w:rsidR="004B3A9E">
        <w:t xml:space="preserve">o compile a list of non-church groups using church premises that have safeguarding requirements.  Armchair keep-fit also needs to be included as it is run by the Council. All these groups need to sign and confirm that they have safeguarding in place.  </w:t>
      </w:r>
      <w:r w:rsidR="00AC5C8E">
        <w:t xml:space="preserve">  </w:t>
      </w:r>
    </w:p>
    <w:p w:rsidR="004B3A9E" w:rsidRDefault="00AC5C8E">
      <w:r>
        <w:t xml:space="preserve">- </w:t>
      </w:r>
      <w:proofErr w:type="spellStart"/>
      <w:r w:rsidR="004B3A9E">
        <w:t>Immy</w:t>
      </w:r>
      <w:proofErr w:type="spellEnd"/>
      <w:r w:rsidR="004B3A9E">
        <w:t xml:space="preserve"> asked all PCC members to accept an email invit</w:t>
      </w:r>
      <w:r w:rsidR="00621BF8">
        <w:t>at</w:t>
      </w:r>
      <w:r w:rsidR="004B3A9E">
        <w:t xml:space="preserve">ion </w:t>
      </w:r>
      <w:r w:rsidR="00621BF8">
        <w:t xml:space="preserve">to receive safeguarding training reminders.  Training records are centralised as part of the dashboard.  </w:t>
      </w:r>
    </w:p>
    <w:p w:rsidR="0096794D" w:rsidRDefault="00410412">
      <w:pPr>
        <w:rPr>
          <w:b/>
        </w:rPr>
      </w:pPr>
      <w:proofErr w:type="gramStart"/>
      <w:r>
        <w:rPr>
          <w:b/>
        </w:rPr>
        <w:t xml:space="preserve">8  </w:t>
      </w:r>
      <w:r w:rsidR="0096794D" w:rsidRPr="0096794D">
        <w:rPr>
          <w:b/>
        </w:rPr>
        <w:t>Worship</w:t>
      </w:r>
      <w:proofErr w:type="gramEnd"/>
      <w:r w:rsidR="0096794D" w:rsidRPr="0096794D">
        <w:rPr>
          <w:b/>
        </w:rPr>
        <w:t xml:space="preserve"> Pastor Recruitment</w:t>
      </w:r>
    </w:p>
    <w:p w:rsidR="004F0318" w:rsidRDefault="0096794D">
      <w:r>
        <w:t>After a brief discussion in pairs, the following points were made:</w:t>
      </w:r>
      <w:r w:rsidR="004F0318">
        <w:t xml:space="preserve">    </w:t>
      </w:r>
    </w:p>
    <w:p w:rsidR="004F0318" w:rsidRDefault="004F0318">
      <w:r>
        <w:t xml:space="preserve">- </w:t>
      </w:r>
      <w:r w:rsidR="0096794D">
        <w:t xml:space="preserve">The candidates </w:t>
      </w:r>
      <w:r w:rsidR="0096794D" w:rsidRPr="0096794D">
        <w:t>might not necessarily be good musicians</w:t>
      </w:r>
      <w:r w:rsidR="0096794D">
        <w:t xml:space="preserve"> </w:t>
      </w:r>
      <w:r w:rsidR="00410412">
        <w:t xml:space="preserve">but </w:t>
      </w:r>
      <w:r w:rsidR="0096794D">
        <w:t xml:space="preserve">should be able to lead and empower musicians.  </w:t>
      </w:r>
      <w:r w:rsidR="005C78AC">
        <w:t xml:space="preserve">They should encourage an apprenticeship culture.  More experienced musicians could act as mentors to newer members.  </w:t>
      </w:r>
      <w:r w:rsidR="0096794D">
        <w:t>The</w:t>
      </w:r>
      <w:r w:rsidR="005C78AC">
        <w:t xml:space="preserve"> candidates</w:t>
      </w:r>
      <w:r w:rsidR="0096794D">
        <w:t xml:space="preserve"> would be prepared to show commitment to the church and attend events and services they might not necessarily need to.    </w:t>
      </w:r>
      <w:r w:rsidR="007C7BE0">
        <w:t xml:space="preserve">Selection should be based on the applicant’s potential, rather than ticking boxes. </w:t>
      </w:r>
      <w:r w:rsidR="007C7BE0" w:rsidRPr="007C7BE0">
        <w:t xml:space="preserve">As we have a diverse congregation, music from different countries </w:t>
      </w:r>
      <w:r w:rsidR="003421DF">
        <w:t xml:space="preserve">and cultures </w:t>
      </w:r>
      <w:r w:rsidR="007C7BE0" w:rsidRPr="007C7BE0">
        <w:t>should be encouraged.</w:t>
      </w:r>
      <w:r>
        <w:t xml:space="preserve">   </w:t>
      </w:r>
    </w:p>
    <w:p w:rsidR="004F0318" w:rsidRDefault="004F0318">
      <w:r>
        <w:t xml:space="preserve">- </w:t>
      </w:r>
      <w:r w:rsidR="007C7BE0" w:rsidRPr="007C7BE0">
        <w:t>Internal candidates should be considered as well as external ones.</w:t>
      </w:r>
      <w:r w:rsidR="007C7BE0">
        <w:t xml:space="preserve">  </w:t>
      </w:r>
      <w:r w:rsidR="000637BC" w:rsidRPr="000637BC">
        <w:t>The advert could be posted in the Church Times, through New Wine, charities</w:t>
      </w:r>
      <w:r w:rsidR="003421DF">
        <w:t xml:space="preserve"> also</w:t>
      </w:r>
      <w:r w:rsidR="000637BC" w:rsidRPr="000637BC">
        <w:t xml:space="preserve"> on-line as many people do a Google search. </w:t>
      </w:r>
      <w:r w:rsidR="005C78AC">
        <w:t xml:space="preserve">It was felt that two fifteen hour posts might not attract </w:t>
      </w:r>
      <w:r w:rsidR="007C7BE0">
        <w:t xml:space="preserve">many </w:t>
      </w:r>
      <w:r w:rsidR="005C78AC">
        <w:t xml:space="preserve">applicants from outside, so the advert should be written with flexibility for a full-time worker.  If two workers were recruited, they would need to </w:t>
      </w:r>
      <w:r w:rsidR="003421DF">
        <w:t xml:space="preserve">work as </w:t>
      </w:r>
      <w:r w:rsidR="005C78AC">
        <w:t xml:space="preserve">one team. </w:t>
      </w:r>
      <w:r>
        <w:t xml:space="preserve"> </w:t>
      </w:r>
    </w:p>
    <w:p w:rsidR="004F0318" w:rsidRDefault="004F0318" w:rsidP="000637BC">
      <w:r>
        <w:t xml:space="preserve">- </w:t>
      </w:r>
      <w:r w:rsidR="007C7BE0">
        <w:t xml:space="preserve">Funding for worship pastors could be obtained through Fresh Expressions or outside agencies.  </w:t>
      </w:r>
      <w:r w:rsidR="003421DF">
        <w:t>K</w:t>
      </w:r>
      <w:r w:rsidR="007C7BE0">
        <w:t xml:space="preserve">ingdom Mission Giving should be balanced with the needs of our church so some funding could be released to support worship leaders. </w:t>
      </w:r>
      <w:r>
        <w:t xml:space="preserve">          </w:t>
      </w:r>
    </w:p>
    <w:p w:rsidR="000637BC" w:rsidRDefault="004F0318" w:rsidP="000637BC">
      <w:r>
        <w:t>- P</w:t>
      </w:r>
      <w:r w:rsidR="007C7BE0">
        <w:t>ray for Robin and Oli</w:t>
      </w:r>
      <w:r w:rsidR="00383371">
        <w:t xml:space="preserve">, and that God will be at the centre of our discussions. The PCC members need to ask the congregation what they want, </w:t>
      </w:r>
      <w:proofErr w:type="gramStart"/>
      <w:r w:rsidR="00383371">
        <w:t>then</w:t>
      </w:r>
      <w:proofErr w:type="gramEnd"/>
      <w:r w:rsidR="00383371">
        <w:t xml:space="preserve"> feedback can be given to David and the churchwardens.   David has in addition </w:t>
      </w:r>
      <w:r w:rsidR="000637BC">
        <w:t>in the e-notices requested the views of the congregation.</w:t>
      </w:r>
    </w:p>
    <w:p w:rsidR="00383371" w:rsidRDefault="000637BC" w:rsidP="000637BC">
      <w:pPr>
        <w:jc w:val="center"/>
        <w:rPr>
          <w:b/>
        </w:rPr>
      </w:pPr>
      <w:r w:rsidRPr="000637BC">
        <w:rPr>
          <w:b/>
        </w:rPr>
        <w:t>PAUSE TO PRAY</w:t>
      </w:r>
    </w:p>
    <w:p w:rsidR="00410412" w:rsidRDefault="00410412" w:rsidP="000637BC">
      <w:proofErr w:type="gramStart"/>
      <w:r>
        <w:rPr>
          <w:b/>
        </w:rPr>
        <w:lastRenderedPageBreak/>
        <w:t xml:space="preserve">9  </w:t>
      </w:r>
      <w:r w:rsidR="000637BC">
        <w:rPr>
          <w:b/>
        </w:rPr>
        <w:t>Homelessness</w:t>
      </w:r>
      <w:proofErr w:type="gramEnd"/>
      <w:r w:rsidR="000637BC">
        <w:rPr>
          <w:b/>
        </w:rPr>
        <w:t xml:space="preserve"> and Complex Needs </w:t>
      </w:r>
      <w:r w:rsidR="003421DF">
        <w:rPr>
          <w:b/>
        </w:rPr>
        <w:t xml:space="preserve"> - </w:t>
      </w:r>
      <w:r w:rsidR="000637BC" w:rsidRPr="000637BC">
        <w:t xml:space="preserve"> includ</w:t>
      </w:r>
      <w:r w:rsidR="003421DF">
        <w:t>ing</w:t>
      </w:r>
      <w:r w:rsidR="000637BC" w:rsidRPr="000637BC">
        <w:t xml:space="preserve"> people living </w:t>
      </w:r>
      <w:r w:rsidR="000637BC">
        <w:t xml:space="preserve">in temporary accommodation, hostels and supported flats as well as those sleeping rough. </w:t>
      </w:r>
      <w:r w:rsidR="006957FC">
        <w:t xml:space="preserve"> </w:t>
      </w:r>
      <w:r>
        <w:t xml:space="preserve"> </w:t>
      </w:r>
    </w:p>
    <w:p w:rsidR="00410412" w:rsidRDefault="00410412" w:rsidP="000637BC">
      <w:r>
        <w:t xml:space="preserve">- </w:t>
      </w:r>
      <w:r w:rsidR="006957FC">
        <w:t xml:space="preserve">Lindsey has been attending an organisation called Positive Pathways run by the De Paul charity.  1-30 people attend the sessions, supported by Recovery Connections, NHS Mental Health and council support.  The </w:t>
      </w:r>
      <w:proofErr w:type="gramStart"/>
      <w:r w:rsidR="006957FC">
        <w:t>staff were</w:t>
      </w:r>
      <w:proofErr w:type="gramEnd"/>
      <w:r w:rsidR="006957FC">
        <w:t xml:space="preserve"> very keen for Lindsey to be included. </w:t>
      </w:r>
      <w:r>
        <w:t xml:space="preserve"> </w:t>
      </w:r>
    </w:p>
    <w:p w:rsidR="00530BAB" w:rsidRDefault="00410412" w:rsidP="000637BC">
      <w:r>
        <w:t xml:space="preserve">- </w:t>
      </w:r>
      <w:r w:rsidR="006957FC">
        <w:t>A couple called John and Alice, who are nurses, are Pastors for the Homeless</w:t>
      </w:r>
      <w:r w:rsidR="003421DF">
        <w:t xml:space="preserve">. </w:t>
      </w:r>
      <w:r w:rsidR="006957FC">
        <w:t xml:space="preserve">They run a group on a Thursday afternoon in our church hall called Hope’s Edge.  People attend by invitation only, having the opportunity to develop relationships through </w:t>
      </w:r>
      <w:r w:rsidR="00530BAB">
        <w:t xml:space="preserve">activities and </w:t>
      </w:r>
      <w:r w:rsidR="006957FC">
        <w:t xml:space="preserve">board games.  </w:t>
      </w:r>
      <w:r w:rsidR="00530BAB">
        <w:t xml:space="preserve">Conversations arising during </w:t>
      </w:r>
      <w:proofErr w:type="gramStart"/>
      <w:r w:rsidR="00530BAB">
        <w:t xml:space="preserve">these </w:t>
      </w:r>
      <w:r w:rsidR="006957FC">
        <w:t>aim</w:t>
      </w:r>
      <w:proofErr w:type="gramEnd"/>
      <w:r w:rsidR="006957FC">
        <w:t xml:space="preserve"> to develop faith in a gentle way.  The</w:t>
      </w:r>
      <w:r w:rsidR="00AC5C8E">
        <w:t>y</w:t>
      </w:r>
      <w:r w:rsidR="006957FC">
        <w:t xml:space="preserve"> aim to move </w:t>
      </w:r>
      <w:r w:rsidR="00530BAB">
        <w:t xml:space="preserve">group members </w:t>
      </w:r>
      <w:r w:rsidR="006957FC">
        <w:t xml:space="preserve">on from homelessness to accessing support from organisations. If </w:t>
      </w:r>
      <w:r w:rsidR="00530BAB">
        <w:t>anyone</w:t>
      </w:r>
      <w:r w:rsidR="006957FC">
        <w:t xml:space="preserve"> know</w:t>
      </w:r>
      <w:r w:rsidR="00530BAB">
        <w:t>s</w:t>
      </w:r>
      <w:r w:rsidR="006957FC">
        <w:t xml:space="preserve"> of any suitable people to refer, </w:t>
      </w:r>
      <w:r w:rsidR="00530BAB">
        <w:t xml:space="preserve">they can contact the church office.  </w:t>
      </w:r>
      <w:r w:rsidR="006957FC">
        <w:t xml:space="preserve">  </w:t>
      </w:r>
    </w:p>
    <w:p w:rsidR="00530BAB" w:rsidRDefault="00530BAB" w:rsidP="000637BC">
      <w:r>
        <w:t>This group is the only one to use the church hall at that time, but from a safeguarding point of view, boundaries will need to be set e.g. possibility of drug-taking outside church.  Discernment is necessary to welcome or discourage potential group members.</w:t>
      </w:r>
      <w:r w:rsidR="006957FC">
        <w:t xml:space="preserve">  </w:t>
      </w:r>
    </w:p>
    <w:p w:rsidR="00530BAB" w:rsidRDefault="00410412" w:rsidP="000637BC">
      <w:pPr>
        <w:rPr>
          <w:b/>
        </w:rPr>
      </w:pPr>
      <w:proofErr w:type="gramStart"/>
      <w:r>
        <w:rPr>
          <w:b/>
        </w:rPr>
        <w:t xml:space="preserve">10  </w:t>
      </w:r>
      <w:r w:rsidR="00530BAB" w:rsidRPr="00530BAB">
        <w:rPr>
          <w:b/>
        </w:rPr>
        <w:t>Urdu</w:t>
      </w:r>
      <w:proofErr w:type="gramEnd"/>
      <w:r w:rsidR="00530BAB" w:rsidRPr="00530BAB">
        <w:rPr>
          <w:b/>
        </w:rPr>
        <w:t>/Hindi/Punjabi Language Worship</w:t>
      </w:r>
      <w:r w:rsidR="006957FC" w:rsidRPr="00530BAB">
        <w:rPr>
          <w:b/>
        </w:rPr>
        <w:t xml:space="preserve">    </w:t>
      </w:r>
    </w:p>
    <w:p w:rsidR="00ED741A" w:rsidRDefault="00530BAB" w:rsidP="000637BC">
      <w:r w:rsidRPr="00ED741A">
        <w:t xml:space="preserve">Simon and </w:t>
      </w:r>
      <w:proofErr w:type="spellStart"/>
      <w:r w:rsidRPr="00ED741A">
        <w:t>Lubna</w:t>
      </w:r>
      <w:proofErr w:type="spellEnd"/>
      <w:r w:rsidRPr="00ED741A">
        <w:t xml:space="preserve"> John run a regular online service in addition to having meetings in their home. </w:t>
      </w:r>
      <w:r w:rsidR="00ED741A">
        <w:t xml:space="preserve">Church services are proposed for Good Friday, Easter Sunday, Christmas and New Year, with Good Friday being a pilot service. These could become evangelistic opportunities.  </w:t>
      </w:r>
      <w:r w:rsidRPr="00ED741A">
        <w:t xml:space="preserve"> </w:t>
      </w:r>
      <w:r w:rsidR="00ED741A">
        <w:t>It is not intended that th</w:t>
      </w:r>
      <w:r w:rsidR="003421DF">
        <w:t>is is</w:t>
      </w:r>
      <w:r w:rsidR="00ED741A">
        <w:t xml:space="preserve"> a congregation separate from the main one.  This pattern has been tried in other UK cities with success.  </w:t>
      </w:r>
    </w:p>
    <w:p w:rsidR="00056207" w:rsidRDefault="00410412" w:rsidP="000637BC">
      <w:proofErr w:type="gramStart"/>
      <w:r>
        <w:rPr>
          <w:b/>
        </w:rPr>
        <w:t xml:space="preserve">11  </w:t>
      </w:r>
      <w:r w:rsidR="00ED741A" w:rsidRPr="00ED741A">
        <w:rPr>
          <w:b/>
        </w:rPr>
        <w:t>F</w:t>
      </w:r>
      <w:r w:rsidR="00ED741A">
        <w:rPr>
          <w:b/>
        </w:rPr>
        <w:t>inance</w:t>
      </w:r>
      <w:proofErr w:type="gramEnd"/>
      <w:r w:rsidR="00056207">
        <w:rPr>
          <w:b/>
        </w:rPr>
        <w:t xml:space="preserve">                                                                                                                                                                      - </w:t>
      </w:r>
      <w:r w:rsidR="00ED741A">
        <w:t xml:space="preserve">Andrew and David have been working with Faithful Funding and six grant applications are currently being processed.  </w:t>
      </w:r>
      <w:r w:rsidR="00056207">
        <w:t xml:space="preserve"> </w:t>
      </w:r>
    </w:p>
    <w:p w:rsidR="00056207" w:rsidRDefault="00056207" w:rsidP="000637BC">
      <w:pPr>
        <w:rPr>
          <w:b/>
        </w:rPr>
      </w:pPr>
      <w:r>
        <w:t xml:space="preserve">- </w:t>
      </w:r>
      <w:r w:rsidR="00ED741A">
        <w:t xml:space="preserve">David suggested creating a ‘Friends of St Barnabas’ association for former/current members and people in the wider community.  Members would be asked to pray, give financially and attend networking events such as concerts.  The budget for this would be managed internally.  For this </w:t>
      </w:r>
      <w:r w:rsidR="004D5FC6">
        <w:t xml:space="preserve">idea </w:t>
      </w:r>
      <w:r w:rsidR="00ED741A">
        <w:t xml:space="preserve">to be viable, it would need a considerable amount of work </w:t>
      </w:r>
      <w:r w:rsidR="004D5FC6">
        <w:t xml:space="preserve">and resources.  </w:t>
      </w:r>
      <w:r w:rsidR="006957FC" w:rsidRPr="00ED741A">
        <w:rPr>
          <w:b/>
        </w:rPr>
        <w:t xml:space="preserve">  </w:t>
      </w:r>
      <w:r w:rsidR="004D5FC6">
        <w:t>Gail questioned how much benefit the members</w:t>
      </w:r>
      <w:r w:rsidR="006957FC" w:rsidRPr="00ED741A">
        <w:rPr>
          <w:b/>
        </w:rPr>
        <w:t xml:space="preserve"> </w:t>
      </w:r>
      <w:r w:rsidR="004D5FC6" w:rsidRPr="004D5FC6">
        <w:t>would obtain.</w:t>
      </w:r>
      <w:r w:rsidR="006957FC" w:rsidRPr="00ED741A">
        <w:rPr>
          <w:b/>
        </w:rPr>
        <w:t xml:space="preserve"> </w:t>
      </w:r>
      <w:r>
        <w:rPr>
          <w:b/>
        </w:rPr>
        <w:t xml:space="preserve">    </w:t>
      </w:r>
    </w:p>
    <w:p w:rsidR="00564468" w:rsidRDefault="00056207" w:rsidP="000637BC">
      <w:r>
        <w:rPr>
          <w:b/>
        </w:rPr>
        <w:t xml:space="preserve">- </w:t>
      </w:r>
      <w:r w:rsidR="00564468" w:rsidRPr="00564468">
        <w:t xml:space="preserve">The church bank accounts </w:t>
      </w:r>
      <w:r w:rsidR="00564468">
        <w:t>with HSBC and Nationwide need updating due to some outdated signatories.</w:t>
      </w:r>
      <w:r w:rsidR="006957FC" w:rsidRPr="00564468">
        <w:t xml:space="preserve">  </w:t>
      </w:r>
      <w:r w:rsidR="00564468">
        <w:t>To do this, two signat</w:t>
      </w:r>
      <w:r w:rsidR="001050E0">
        <w:t xml:space="preserve">ories </w:t>
      </w:r>
      <w:r w:rsidR="003421DF">
        <w:t>a</w:t>
      </w:r>
      <w:r w:rsidR="00564468">
        <w:t xml:space="preserve">re required, one for each bank.  </w:t>
      </w:r>
      <w:r w:rsidR="001050E0">
        <w:t xml:space="preserve">These would be Andrew Devereux and David </w:t>
      </w:r>
      <w:proofErr w:type="spellStart"/>
      <w:r w:rsidR="001050E0">
        <w:t>Goodhew</w:t>
      </w:r>
      <w:proofErr w:type="spellEnd"/>
      <w:r w:rsidR="001050E0">
        <w:t xml:space="preserve">.  </w:t>
      </w:r>
      <w:r w:rsidR="008C3C44">
        <w:t xml:space="preserve">Andrew Devereux, David </w:t>
      </w:r>
      <w:proofErr w:type="spellStart"/>
      <w:r w:rsidR="008C3C44">
        <w:t>Goodhew</w:t>
      </w:r>
      <w:proofErr w:type="spellEnd"/>
      <w:r w:rsidR="008C3C44">
        <w:t xml:space="preserve">, Gail Roberts and Richard Peacock will then be signatories for these bank accounts.  </w:t>
      </w:r>
    </w:p>
    <w:p w:rsidR="00056207" w:rsidRDefault="00564468" w:rsidP="000637BC">
      <w:r>
        <w:t>Proposer:  Andrew Devereux, Seconder: Tony Hutchings.</w:t>
      </w:r>
      <w:r w:rsidR="006957FC" w:rsidRPr="00564468">
        <w:t xml:space="preserve">  </w:t>
      </w:r>
      <w:r w:rsidR="008C3C44">
        <w:t xml:space="preserve">All present voted </w:t>
      </w:r>
      <w:r w:rsidR="009A4B96">
        <w:t>in favour</w:t>
      </w:r>
      <w:r w:rsidR="008C3C44">
        <w:t xml:space="preserve">, no abstentions and none against. </w:t>
      </w:r>
      <w:r w:rsidR="00056207">
        <w:t xml:space="preserve">    </w:t>
      </w:r>
    </w:p>
    <w:p w:rsidR="00056207" w:rsidRDefault="00056207" w:rsidP="000637BC">
      <w:r>
        <w:t>- T</w:t>
      </w:r>
      <w:r w:rsidR="008C3C44">
        <w:t xml:space="preserve">he Diocese has increased </w:t>
      </w:r>
      <w:r>
        <w:t xml:space="preserve">parochial fees </w:t>
      </w:r>
      <w:r w:rsidR="008C3C44">
        <w:t>by 4%.  Andrew suggested increasing fees for organist and verger should increase by 6% to keep in step with minimum wage. Prop</w:t>
      </w:r>
      <w:r w:rsidR="00F30906">
        <w:t>os</w:t>
      </w:r>
      <w:r w:rsidR="008C3C44">
        <w:t xml:space="preserve">er:  Andrew Devereux,  </w:t>
      </w:r>
      <w:r w:rsidR="006957FC" w:rsidRPr="008C3C44">
        <w:rPr>
          <w:b/>
        </w:rPr>
        <w:t xml:space="preserve"> </w:t>
      </w:r>
      <w:r w:rsidR="00F30906" w:rsidRPr="00F30906">
        <w:t>Seconder:</w:t>
      </w:r>
      <w:r w:rsidR="00F30906">
        <w:t xml:space="preserve"> Gail Roberts.  Everyone present voted </w:t>
      </w:r>
      <w:r w:rsidR="009A4B96">
        <w:t>in favour</w:t>
      </w:r>
      <w:r w:rsidR="00F30906">
        <w:t xml:space="preserve"> with no abstentions and none against.</w:t>
      </w:r>
      <w:r w:rsidR="00F30906" w:rsidRPr="00F30906">
        <w:t xml:space="preserve"> </w:t>
      </w:r>
      <w:r w:rsidR="006957FC" w:rsidRPr="00F30906">
        <w:t xml:space="preserve"> </w:t>
      </w:r>
      <w:r w:rsidR="00F30906">
        <w:t xml:space="preserve">David is to check charge for baptism certificates with the Diocese. </w:t>
      </w:r>
      <w:r>
        <w:t xml:space="preserve">  </w:t>
      </w:r>
    </w:p>
    <w:p w:rsidR="009A4B96" w:rsidRDefault="00056207" w:rsidP="000637BC">
      <w:r>
        <w:lastRenderedPageBreak/>
        <w:t xml:space="preserve">- </w:t>
      </w:r>
      <w:r w:rsidR="00F30906">
        <w:t xml:space="preserve">Andrew proposed increasing the budget limit the churchwardens can spend without PCC approval from £1,250 + VAT to £2,500 + VAT.  </w:t>
      </w:r>
      <w:r w:rsidR="009A4B96">
        <w:t xml:space="preserve">Therefore requests will not have to be brought to PCC as frequently.  Budget owners will approach the churchwardens who will </w:t>
      </w:r>
      <w:r w:rsidR="001050E0">
        <w:t>approve</w:t>
      </w:r>
      <w:r w:rsidR="009A4B96">
        <w:t xml:space="preserve"> the required amount. </w:t>
      </w:r>
    </w:p>
    <w:p w:rsidR="00056207" w:rsidRDefault="009A4B96" w:rsidP="000637BC">
      <w:r>
        <w:t>Proposer: Andrew Devereux, Seconder: Paul Bury.  Everyone presented voted in favour</w:t>
      </w:r>
      <w:r w:rsidR="00F30906">
        <w:t xml:space="preserve"> </w:t>
      </w:r>
      <w:r>
        <w:t xml:space="preserve">with no abstentions and none against. </w:t>
      </w:r>
    </w:p>
    <w:p w:rsidR="009A4B96" w:rsidRDefault="00056207" w:rsidP="000637BC">
      <w:r>
        <w:t xml:space="preserve">- </w:t>
      </w:r>
      <w:r w:rsidR="009A4B96">
        <w:t xml:space="preserve">Capitalization limit – Andrew wants to increase this from £1,000 to £5,000 and still spend it as revenue.  This is to be carried forward to the next meeting to give time for an explanation of this to be sent out to PCC.  </w:t>
      </w:r>
    </w:p>
    <w:p w:rsidR="00056207" w:rsidRDefault="00410412" w:rsidP="000637BC">
      <w:pPr>
        <w:rPr>
          <w:b/>
        </w:rPr>
      </w:pPr>
      <w:proofErr w:type="gramStart"/>
      <w:r>
        <w:rPr>
          <w:b/>
        </w:rPr>
        <w:t xml:space="preserve">12  </w:t>
      </w:r>
      <w:r w:rsidR="009A4B96" w:rsidRPr="009A4B96">
        <w:rPr>
          <w:b/>
        </w:rPr>
        <w:t>FMG</w:t>
      </w:r>
      <w:proofErr w:type="gramEnd"/>
      <w:r w:rsidR="009A4B96" w:rsidRPr="009A4B96">
        <w:rPr>
          <w:b/>
        </w:rPr>
        <w:t xml:space="preserve">  </w:t>
      </w:r>
    </w:p>
    <w:p w:rsidR="009A4B96" w:rsidRDefault="00056207" w:rsidP="000637BC">
      <w:r>
        <w:rPr>
          <w:b/>
        </w:rPr>
        <w:t xml:space="preserve"> - </w:t>
      </w:r>
      <w:r w:rsidR="00E944E5">
        <w:t xml:space="preserve">The Narthex lights originally chosen were not going to fit and were not powerful enough so a new quote was obtained for £1,910 + VAT.  We should be able to claim VAT back.  </w:t>
      </w:r>
    </w:p>
    <w:p w:rsidR="00056207" w:rsidRDefault="00E944E5" w:rsidP="000637BC">
      <w:r>
        <w:t xml:space="preserve">Proposer: Tony Hutchings, Seconder: Debs Smith.  </w:t>
      </w:r>
      <w:proofErr w:type="gramStart"/>
      <w:r>
        <w:t>All in favour, no abstentions, none against.</w:t>
      </w:r>
      <w:proofErr w:type="gramEnd"/>
      <w:r w:rsidR="00056207">
        <w:t xml:space="preserve">  </w:t>
      </w:r>
    </w:p>
    <w:p w:rsidR="005B3998" w:rsidRDefault="00056207" w:rsidP="000637BC">
      <w:r>
        <w:t>-</w:t>
      </w:r>
      <w:r w:rsidR="001050E0">
        <w:t xml:space="preserve"> </w:t>
      </w:r>
      <w:r w:rsidR="001050E0" w:rsidRPr="001050E0">
        <w:t>The insurers need an asbestos report</w:t>
      </w:r>
      <w:r w:rsidR="001050E0">
        <w:t xml:space="preserve">. </w:t>
      </w:r>
      <w:r w:rsidR="001050E0" w:rsidRPr="001050E0">
        <w:t xml:space="preserve">Asbestos has been found in the buildings but not where it was expected. </w:t>
      </w:r>
    </w:p>
    <w:p w:rsidR="005B3998" w:rsidRDefault="005B3998" w:rsidP="000637BC">
      <w:r>
        <w:t>-</w:t>
      </w:r>
      <w:r w:rsidR="001050E0" w:rsidRPr="001050E0">
        <w:t xml:space="preserve"> </w:t>
      </w:r>
      <w:r w:rsidR="00E944E5">
        <w:t xml:space="preserve">Gail said that the Fire Policy needs changing again. </w:t>
      </w:r>
      <w:r>
        <w:t xml:space="preserve">  </w:t>
      </w:r>
    </w:p>
    <w:p w:rsidR="00E944E5" w:rsidRDefault="005B3998" w:rsidP="000637BC">
      <w:r>
        <w:t>- T</w:t>
      </w:r>
      <w:r w:rsidR="00E944E5">
        <w:t>he water boiler for the Narthex has arrived but is awaiting fitting</w:t>
      </w:r>
    </w:p>
    <w:p w:rsidR="00E944E5" w:rsidRDefault="00410412" w:rsidP="000637BC">
      <w:pPr>
        <w:rPr>
          <w:b/>
        </w:rPr>
      </w:pPr>
      <w:proofErr w:type="gramStart"/>
      <w:r>
        <w:rPr>
          <w:b/>
        </w:rPr>
        <w:t xml:space="preserve">13  </w:t>
      </w:r>
      <w:r w:rsidR="00E944E5" w:rsidRPr="00E944E5">
        <w:rPr>
          <w:b/>
        </w:rPr>
        <w:t>Buildings</w:t>
      </w:r>
      <w:proofErr w:type="gramEnd"/>
    </w:p>
    <w:p w:rsidR="00E944E5" w:rsidRDefault="00E944E5" w:rsidP="000637BC">
      <w:r>
        <w:t xml:space="preserve">The survey on the church hall roof reported that it was in better condition than originally thought.  Much work is still necessary but it is not structural.  </w:t>
      </w:r>
    </w:p>
    <w:p w:rsidR="00E944E5" w:rsidRDefault="00410412" w:rsidP="000637BC">
      <w:pPr>
        <w:rPr>
          <w:b/>
        </w:rPr>
      </w:pPr>
      <w:proofErr w:type="gramStart"/>
      <w:r>
        <w:rPr>
          <w:b/>
        </w:rPr>
        <w:t xml:space="preserve">14  </w:t>
      </w:r>
      <w:r w:rsidR="00E944E5" w:rsidRPr="00E944E5">
        <w:rPr>
          <w:b/>
        </w:rPr>
        <w:t>Baptism</w:t>
      </w:r>
      <w:proofErr w:type="gramEnd"/>
      <w:r w:rsidR="00E944E5" w:rsidRPr="00E944E5">
        <w:rPr>
          <w:b/>
        </w:rPr>
        <w:t xml:space="preserve"> and Confirmation </w:t>
      </w:r>
      <w:r w:rsidR="00E944E5">
        <w:rPr>
          <w:b/>
        </w:rPr>
        <w:t>S</w:t>
      </w:r>
      <w:r w:rsidR="00E944E5" w:rsidRPr="00E944E5">
        <w:rPr>
          <w:b/>
        </w:rPr>
        <w:t>ervice</w:t>
      </w:r>
    </w:p>
    <w:p w:rsidR="00E944E5" w:rsidRDefault="00E944E5" w:rsidP="000637BC">
      <w:r>
        <w:t xml:space="preserve">The next one is 31/5/26.  </w:t>
      </w:r>
      <w:r w:rsidR="00C96175">
        <w:t>W</w:t>
      </w:r>
      <w:r>
        <w:t xml:space="preserve">e </w:t>
      </w:r>
      <w:r w:rsidR="00C96175">
        <w:t xml:space="preserve">should </w:t>
      </w:r>
      <w:r w:rsidR="00A12809">
        <w:t xml:space="preserve">pray about this, </w:t>
      </w:r>
      <w:r>
        <w:t>ask</w:t>
      </w:r>
      <w:r w:rsidR="00A12809">
        <w:t>ing</w:t>
      </w:r>
      <w:r>
        <w:t xml:space="preserve"> people if they want to be baptised or confirmed</w:t>
      </w:r>
      <w:r w:rsidR="00A12809">
        <w:t xml:space="preserve">, as these are faith punctuation marks in people’s lives. </w:t>
      </w:r>
    </w:p>
    <w:p w:rsidR="00A12809" w:rsidRDefault="00410412" w:rsidP="000637BC">
      <w:pPr>
        <w:rPr>
          <w:b/>
        </w:rPr>
      </w:pPr>
      <w:proofErr w:type="gramStart"/>
      <w:r>
        <w:rPr>
          <w:b/>
        </w:rPr>
        <w:t xml:space="preserve">15  </w:t>
      </w:r>
      <w:r w:rsidR="00A12809" w:rsidRPr="00A12809">
        <w:rPr>
          <w:b/>
        </w:rPr>
        <w:t>Holy</w:t>
      </w:r>
      <w:proofErr w:type="gramEnd"/>
      <w:r w:rsidR="00A12809" w:rsidRPr="00A12809">
        <w:rPr>
          <w:b/>
        </w:rPr>
        <w:t xml:space="preserve"> Communion </w:t>
      </w:r>
      <w:proofErr w:type="spellStart"/>
      <w:r w:rsidR="00A12809" w:rsidRPr="00A12809">
        <w:rPr>
          <w:b/>
        </w:rPr>
        <w:t>Administrants</w:t>
      </w:r>
      <w:proofErr w:type="spellEnd"/>
    </w:p>
    <w:p w:rsidR="00A12809" w:rsidRDefault="00A12809" w:rsidP="000637BC">
      <w:r>
        <w:t xml:space="preserve">David said he wished to increase the number, suggesting inclusion of Richard Peacock, Blessing </w:t>
      </w:r>
      <w:proofErr w:type="spellStart"/>
      <w:r>
        <w:t>Ogwisakin</w:t>
      </w:r>
      <w:proofErr w:type="spellEnd"/>
      <w:r>
        <w:t xml:space="preserve">, </w:t>
      </w:r>
      <w:proofErr w:type="spellStart"/>
      <w:r>
        <w:t>Segam</w:t>
      </w:r>
      <w:proofErr w:type="spellEnd"/>
      <w:r>
        <w:t xml:space="preserve"> and </w:t>
      </w:r>
      <w:proofErr w:type="spellStart"/>
      <w:r>
        <w:t>Furni</w:t>
      </w:r>
      <w:proofErr w:type="spellEnd"/>
      <w:r>
        <w:t xml:space="preserve"> </w:t>
      </w:r>
      <w:proofErr w:type="spellStart"/>
      <w:r>
        <w:t>Alli</w:t>
      </w:r>
      <w:proofErr w:type="spellEnd"/>
      <w:r>
        <w:t xml:space="preserve">, </w:t>
      </w:r>
      <w:proofErr w:type="spellStart"/>
      <w:r>
        <w:t>Merci</w:t>
      </w:r>
      <w:proofErr w:type="spellEnd"/>
      <w:r>
        <w:t xml:space="preserve"> </w:t>
      </w:r>
      <w:proofErr w:type="spellStart"/>
      <w:r>
        <w:t>Salway</w:t>
      </w:r>
      <w:proofErr w:type="spellEnd"/>
      <w:r>
        <w:t xml:space="preserve">, Caleb </w:t>
      </w:r>
      <w:proofErr w:type="spellStart"/>
      <w:r>
        <w:t>Serebour</w:t>
      </w:r>
      <w:proofErr w:type="spellEnd"/>
      <w:r>
        <w:t xml:space="preserve">.  David is to bring this to the next PCC for approval.  </w:t>
      </w:r>
    </w:p>
    <w:p w:rsidR="00A12809" w:rsidRDefault="00410412" w:rsidP="000637BC">
      <w:r>
        <w:rPr>
          <w:b/>
        </w:rPr>
        <w:t xml:space="preserve">16  </w:t>
      </w:r>
      <w:bookmarkStart w:id="0" w:name="_GoBack"/>
      <w:bookmarkEnd w:id="0"/>
      <w:r w:rsidR="00A12809" w:rsidRPr="00A12809">
        <w:rPr>
          <w:b/>
        </w:rPr>
        <w:t xml:space="preserve">Video and Photo Update </w:t>
      </w:r>
      <w:r w:rsidR="00A12809">
        <w:t>– nothing to report.</w:t>
      </w:r>
    </w:p>
    <w:p w:rsidR="00A12809" w:rsidRDefault="0072130F" w:rsidP="000637BC">
      <w:r w:rsidRPr="0072130F">
        <w:rPr>
          <w:b/>
        </w:rPr>
        <w:t>Dates of next Meetings</w:t>
      </w:r>
      <w:r>
        <w:t xml:space="preserve"> – Monday 2</w:t>
      </w:r>
      <w:r w:rsidRPr="0072130F">
        <w:rPr>
          <w:vertAlign w:val="superscript"/>
        </w:rPr>
        <w:t>nd</w:t>
      </w:r>
      <w:r>
        <w:t xml:space="preserve"> March 2026</w:t>
      </w:r>
      <w:proofErr w:type="gramStart"/>
      <w:r w:rsidR="003421DF">
        <w:t xml:space="preserve">, </w:t>
      </w:r>
      <w:r>
        <w:t xml:space="preserve"> Monday</w:t>
      </w:r>
      <w:proofErr w:type="gramEnd"/>
      <w:r>
        <w:t xml:space="preserve"> 30</w:t>
      </w:r>
      <w:r w:rsidRPr="0072130F">
        <w:rPr>
          <w:vertAlign w:val="superscript"/>
        </w:rPr>
        <w:t>th</w:t>
      </w:r>
      <w:r>
        <w:t xml:space="preserve"> March 2026 (for April)</w:t>
      </w:r>
      <w:r w:rsidR="003421DF">
        <w:t>, Monday 27</w:t>
      </w:r>
      <w:r w:rsidR="003421DF" w:rsidRPr="003421DF">
        <w:rPr>
          <w:vertAlign w:val="superscript"/>
        </w:rPr>
        <w:t>th</w:t>
      </w:r>
      <w:r w:rsidR="003421DF">
        <w:t xml:space="preserve"> April (for May).</w:t>
      </w:r>
    </w:p>
    <w:p w:rsidR="004F0318" w:rsidRPr="00A12809" w:rsidRDefault="004F0318" w:rsidP="000637BC"/>
    <w:p w:rsidR="00A12809" w:rsidRPr="00A12809" w:rsidRDefault="00A12809" w:rsidP="000637BC">
      <w:pPr>
        <w:rPr>
          <w:b/>
        </w:rPr>
      </w:pPr>
    </w:p>
    <w:p w:rsidR="000637BC" w:rsidRPr="000637BC" w:rsidRDefault="000637BC" w:rsidP="000637BC">
      <w:pPr>
        <w:jc w:val="center"/>
        <w:rPr>
          <w:b/>
        </w:rPr>
      </w:pPr>
    </w:p>
    <w:sectPr w:rsidR="000637BC" w:rsidRPr="000637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46814"/>
    <w:multiLevelType w:val="hybridMultilevel"/>
    <w:tmpl w:val="19F2D6A0"/>
    <w:lvl w:ilvl="0" w:tplc="B2D085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C30839"/>
    <w:multiLevelType w:val="hybridMultilevel"/>
    <w:tmpl w:val="29DAEECC"/>
    <w:lvl w:ilvl="0" w:tplc="0B4EFAC0">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
    <w:nsid w:val="5DBD62D1"/>
    <w:multiLevelType w:val="hybridMultilevel"/>
    <w:tmpl w:val="D766DCB0"/>
    <w:lvl w:ilvl="0" w:tplc="385223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B4215E8"/>
    <w:multiLevelType w:val="hybridMultilevel"/>
    <w:tmpl w:val="A7060F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EB0"/>
    <w:rsid w:val="00056207"/>
    <w:rsid w:val="000637BC"/>
    <w:rsid w:val="001050E0"/>
    <w:rsid w:val="001C16AA"/>
    <w:rsid w:val="002B35F0"/>
    <w:rsid w:val="003421DF"/>
    <w:rsid w:val="00383371"/>
    <w:rsid w:val="00410412"/>
    <w:rsid w:val="004B3A9E"/>
    <w:rsid w:val="004D5316"/>
    <w:rsid w:val="004D5FC6"/>
    <w:rsid w:val="004F0318"/>
    <w:rsid w:val="00530BAB"/>
    <w:rsid w:val="00531368"/>
    <w:rsid w:val="00564468"/>
    <w:rsid w:val="005B3998"/>
    <w:rsid w:val="005C78AC"/>
    <w:rsid w:val="00621BF8"/>
    <w:rsid w:val="00637837"/>
    <w:rsid w:val="006957FC"/>
    <w:rsid w:val="0072130F"/>
    <w:rsid w:val="00786E51"/>
    <w:rsid w:val="007C7BE0"/>
    <w:rsid w:val="008C3C44"/>
    <w:rsid w:val="008C6414"/>
    <w:rsid w:val="00940722"/>
    <w:rsid w:val="009500B8"/>
    <w:rsid w:val="0096794D"/>
    <w:rsid w:val="009A4B96"/>
    <w:rsid w:val="009C0DA9"/>
    <w:rsid w:val="009E4BA0"/>
    <w:rsid w:val="00A12809"/>
    <w:rsid w:val="00A3539B"/>
    <w:rsid w:val="00AC5C8E"/>
    <w:rsid w:val="00C96175"/>
    <w:rsid w:val="00D85EB0"/>
    <w:rsid w:val="00DA4CB7"/>
    <w:rsid w:val="00E944E5"/>
    <w:rsid w:val="00ED741A"/>
    <w:rsid w:val="00F30906"/>
    <w:rsid w:val="00F633E2"/>
    <w:rsid w:val="00F6439E"/>
    <w:rsid w:val="00FC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E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2026-02-06T16:36:00Z</dcterms:created>
  <dcterms:modified xsi:type="dcterms:W3CDTF">2026-02-06T16:36:00Z</dcterms:modified>
</cp:coreProperties>
</file>